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769"/>
        <w:gridCol w:w="1769"/>
        <w:gridCol w:w="1775"/>
        <w:gridCol w:w="1769"/>
        <w:gridCol w:w="1769"/>
        <w:gridCol w:w="1769"/>
        <w:gridCol w:w="1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便民利民“微改革”成效情况表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填报单位：XX 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填报人员：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  <w:t>联系电话：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《实施方案》中的“微改革”任务</w:t>
            </w:r>
          </w:p>
        </w:tc>
        <w:tc>
          <w:tcPr>
            <w:tcW w:w="70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《实施方案》外自主开展的“微改革”措施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具体任务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开展情况及成效(要有数据支撑和生动的案例）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存在的问题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自主开展“微改革”的具体措施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开展情况及成效(要有数据支撑和生动的案例）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存在的问题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新设企业“开办即开户”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工程建设项目“拿地即开工”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新生儿“出生即入户”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新建商品房“交房即交证”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“不动产登记+水电气过户+有线电视过户”“一站式”办理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智能手机“掌上办”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电子证照亮证服务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深化相对集中行政许可权改革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简单事项“免证办”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证照批文“免费送”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企业印章“免费刻”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“跨省通办+”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“一机通办”服务模式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“一号响应”服务模式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p>
      <w:pPr>
        <w:rPr>
          <w:rFonts w:hint="eastAsia" w:ascii="方正黑体_GBK" w:hAnsi="方正黑体_GBK" w:eastAsia="方正黑体_GBK" w:cs="方正黑体_GBK"/>
          <w:sz w:val="28"/>
          <w:szCs w:val="28"/>
          <w:u w:val="single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u w:val="single"/>
        </w:rPr>
        <w:br w:type="page"/>
      </w:r>
    </w:p>
    <w:p>
      <w:pPr>
        <w:spacing w:line="540" w:lineRule="exact"/>
        <w:rPr>
          <w:rFonts w:hint="eastAsia" w:ascii="方正黑体_GBK" w:hAnsi="方正黑体_GBK" w:eastAsia="方正黑体_GBK" w:cs="方正黑体_GBK"/>
          <w:sz w:val="28"/>
          <w:szCs w:val="28"/>
          <w:u w:val="single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36" w:charSpace="0"/>
        </w:sectPr>
      </w:pPr>
    </w:p>
    <w:p>
      <w:pPr>
        <w:spacing w:line="540" w:lineRule="exact"/>
        <w:rPr>
          <w:rFonts w:hint="default" w:ascii="方正黑体_GBK" w:hAnsi="方正黑体_GBK" w:eastAsia="方正黑体_GBK" w:cs="方正黑体_GBK"/>
          <w:sz w:val="28"/>
          <w:szCs w:val="28"/>
          <w:u w:val="single"/>
        </w:rPr>
      </w:pPr>
    </w:p>
    <w:sectPr>
      <w:footerReference r:id="rId4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  <w:tabs>
        <w:tab w:val="left" w:pos="1083"/>
        <w:tab w:val="clear" w:pos="4153"/>
      </w:tabs>
      <w:rPr>
        <w:rFonts w:hint="default"/>
        <w:lang w:val="en-US"/>
      </w:rPr>
    </w:pPr>
    <w:r>
      <w:rPr>
        <w:lang w:val="en-US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F03C9"/>
    <w:rsid w:val="056928AF"/>
    <w:rsid w:val="07EC0F9C"/>
    <w:rsid w:val="0AE8296F"/>
    <w:rsid w:val="0ED6518A"/>
    <w:rsid w:val="12A926C9"/>
    <w:rsid w:val="131A4F90"/>
    <w:rsid w:val="153F03C9"/>
    <w:rsid w:val="16856721"/>
    <w:rsid w:val="184C71D5"/>
    <w:rsid w:val="22B309B8"/>
    <w:rsid w:val="23784BA5"/>
    <w:rsid w:val="24470EC2"/>
    <w:rsid w:val="2A925BEB"/>
    <w:rsid w:val="2AE7B348"/>
    <w:rsid w:val="314C6FA6"/>
    <w:rsid w:val="336C6FEB"/>
    <w:rsid w:val="34022E3F"/>
    <w:rsid w:val="3A8C7B6D"/>
    <w:rsid w:val="3AF858B0"/>
    <w:rsid w:val="3CD02DFD"/>
    <w:rsid w:val="3D4E7A4A"/>
    <w:rsid w:val="3D876E0E"/>
    <w:rsid w:val="3EB5383B"/>
    <w:rsid w:val="3EFDDB88"/>
    <w:rsid w:val="3F396B25"/>
    <w:rsid w:val="416F3C81"/>
    <w:rsid w:val="43202B6B"/>
    <w:rsid w:val="43B3462A"/>
    <w:rsid w:val="503042E8"/>
    <w:rsid w:val="572F514B"/>
    <w:rsid w:val="5AD80FDA"/>
    <w:rsid w:val="5B7F58F7"/>
    <w:rsid w:val="5D230009"/>
    <w:rsid w:val="5EFBF59D"/>
    <w:rsid w:val="6105405D"/>
    <w:rsid w:val="65331D2E"/>
    <w:rsid w:val="665B4DF6"/>
    <w:rsid w:val="67785487"/>
    <w:rsid w:val="683C2959"/>
    <w:rsid w:val="6C6A70FA"/>
    <w:rsid w:val="6DBFF46A"/>
    <w:rsid w:val="6E092EBD"/>
    <w:rsid w:val="6F487DDE"/>
    <w:rsid w:val="6F910AFB"/>
    <w:rsid w:val="75BC7179"/>
    <w:rsid w:val="778F92E4"/>
    <w:rsid w:val="77FF6237"/>
    <w:rsid w:val="7D750D77"/>
    <w:rsid w:val="7DBB2CFE"/>
    <w:rsid w:val="7DF8BF2C"/>
    <w:rsid w:val="7DFCC5AE"/>
    <w:rsid w:val="7F676BFE"/>
    <w:rsid w:val="7FA747F5"/>
    <w:rsid w:val="7FB72066"/>
    <w:rsid w:val="7FC765AB"/>
    <w:rsid w:val="9E5E7720"/>
    <w:rsid w:val="9FFFE1A9"/>
    <w:rsid w:val="DBFD207E"/>
    <w:rsid w:val="DBFF4938"/>
    <w:rsid w:val="DFDB7589"/>
    <w:rsid w:val="EB6123A4"/>
    <w:rsid w:val="EF373F9D"/>
    <w:rsid w:val="F34BF42D"/>
    <w:rsid w:val="FB7FC899"/>
    <w:rsid w:val="FF962796"/>
    <w:rsid w:val="FFF7C8AA"/>
    <w:rsid w:val="FFFB2AFF"/>
    <w:rsid w:val="FFFFE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/>
      <w:jc w:val="left"/>
    </w:pPr>
    <w:rPr>
      <w:rFonts w:eastAsia="仿宋_GB231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31"/>
    <w:basedOn w:val="5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2021-08-24T13:03:00Z</dcterms:created>
  <dc:creator>里进问</dc:creator>
  <cp:lastModifiedBy>admin</cp:lastModifiedBy>
  <cp:lastPrinted>2021-11-04T02:03:00Z</cp:lastPrinted>
  <dcterms:modified xsi:type="dcterms:W3CDTF">2021-11-08T07:11:26Z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  <property fmtid="{D5CDD505-2E9C-101B-9397-08002B2CF9AE}" pid="3" name="ICV">
    <vt:lpwstr>600221692BC64AAC919285478C76D824</vt:lpwstr>
  </property>
  <property fmtid="{D5CDD505-2E9C-101B-9397-08002B2CF9AE}" pid="4" name="KSOSaveFontToCloudKey">
    <vt:lpwstr>456296754_btnclosed</vt:lpwstr>
  </property>
</Properties>
</file>