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方正黑体_GBK" w:hAnsi="方正黑体_GBK" w:eastAsia="方正黑体_GBK" w:cs="方正黑体_GBK"/>
          <w:color w:val="000000"/>
          <w:kern w:val="0"/>
          <w:sz w:val="32"/>
          <w:szCs w:val="32"/>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40" w:firstLineChars="100"/>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4"/>
          <w:szCs w:val="44"/>
          <w:lang w:val="en-US" w:eastAsia="zh-CN" w:bidi="ar"/>
        </w:rPr>
        <w:t>宣布失效的文件目录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color w:val="000000"/>
          <w:kern w:val="0"/>
          <w:sz w:val="31"/>
          <w:szCs w:val="31"/>
          <w:lang w:val="en-US" w:eastAsia="zh-CN" w:bidi="ar"/>
        </w:rPr>
      </w:pPr>
      <w:r>
        <w:rPr>
          <w:rFonts w:ascii="方正楷体_GBK" w:hAnsi="方正楷体_GBK" w:eastAsia="方正楷体_GBK" w:cs="方正楷体_GBK"/>
          <w:color w:val="000000"/>
          <w:kern w:val="0"/>
          <w:sz w:val="31"/>
          <w:szCs w:val="31"/>
          <w:lang w:val="en-US" w:eastAsia="zh-CN" w:bidi="ar"/>
        </w:rPr>
        <w:t>（共</w:t>
      </w:r>
      <w:r>
        <w:rPr>
          <w:rFonts w:hint="eastAsia" w:ascii="Times New Roman" w:hAnsi="Times New Roman" w:eastAsia="方正仿宋_GBK" w:cs="Times New Roman"/>
          <w:color w:val="auto"/>
          <w:kern w:val="0"/>
          <w:sz w:val="32"/>
          <w:szCs w:val="32"/>
          <w:lang w:val="en-US" w:eastAsia="zh-CN" w:bidi="ar"/>
        </w:rPr>
        <w:t>85</w:t>
      </w:r>
      <w:r>
        <w:rPr>
          <w:rFonts w:hint="eastAsia" w:ascii="方正楷体_GBK" w:hAnsi="方正楷体_GBK" w:eastAsia="方正楷体_GBK" w:cs="方正楷体_GBK"/>
          <w:color w:val="000000"/>
          <w:kern w:val="0"/>
          <w:sz w:val="31"/>
          <w:szCs w:val="31"/>
          <w:lang w:val="en-US" w:eastAsia="zh-CN" w:bidi="ar"/>
        </w:rPr>
        <w:t>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宋体" w:cs="Times New Roman"/>
          <w:color w:val="000000"/>
          <w:spacing w:val="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default" w:ascii="Times New Roman" w:hAnsi="Times New Roman" w:eastAsia="宋体" w:cs="Times New Roman"/>
          <w:color w:val="000000"/>
          <w:spacing w:val="0"/>
          <w:kern w:val="0"/>
          <w:sz w:val="31"/>
          <w:szCs w:val="31"/>
          <w:lang w:val="en-US" w:eastAsia="zh-CN" w:bidi="ar"/>
        </w:rPr>
        <w:t>1</w:t>
      </w:r>
      <w:r>
        <w:rPr>
          <w:rFonts w:hint="eastAsia" w:ascii="Times New Roman" w:hAnsi="Times New Roman" w:eastAsia="宋体" w:cs="Times New Roman"/>
          <w:color w:val="000000"/>
          <w:spacing w:val="0"/>
          <w:kern w:val="0"/>
          <w:sz w:val="31"/>
          <w:szCs w:val="31"/>
          <w:lang w:val="en-US" w:eastAsia="zh-CN" w:bidi="ar"/>
        </w:rPr>
        <w:t>.</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钦州市政务服务政务公开政府信息公开“十二五”规划</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w:t>
      </w:r>
      <w:r>
        <w:rPr>
          <w:rFonts w:hint="default" w:ascii="方正仿宋_GBK" w:hAnsi="方正仿宋_GBK" w:eastAsia="方正仿宋_GBK" w:cs="方正仿宋_GBK"/>
          <w:i w:val="0"/>
          <w:iCs w:val="0"/>
          <w:caps w:val="0"/>
          <w:color w:val="000000"/>
          <w:spacing w:val="0"/>
          <w:kern w:val="2"/>
          <w:sz w:val="32"/>
          <w:szCs w:val="32"/>
          <w:shd w:val="clear" w:fill="FFFFFF"/>
          <w:lang w:val="en-US" w:eastAsia="zh-CN" w:bidi="ar-SA"/>
        </w:rPr>
        <w:t>关于进一步规范完善《钦州市政务服务中心“服务标兵”评选办法》的通知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（钦政务办发</w:t>
      </w:r>
      <w:r>
        <w:rPr>
          <w:rFonts w:hint="eastAsia" w:ascii="Times New Roman" w:hAnsi="Times New Roman" w:eastAsia="方正仿宋_GBK" w:cs="方正仿宋_GBK"/>
          <w:color w:val="auto"/>
          <w:spacing w:val="0"/>
          <w:kern w:val="21"/>
          <w:sz w:val="28"/>
          <w:szCs w:val="28"/>
          <w:highlight w:val="none"/>
          <w:lang w:val="en-US" w:eastAsia="zh-CN" w:bidi="ar-SA"/>
        </w:rPr>
        <w:t>〔</w:t>
      </w:r>
      <w:r>
        <w:rPr>
          <w:rFonts w:hint="eastAsia" w:ascii="Times New Roman" w:hAnsi="Times New Roman" w:eastAsia="宋体" w:cs="Times New Roman"/>
          <w:color w:val="000000"/>
          <w:spacing w:val="0"/>
          <w:kern w:val="0"/>
          <w:sz w:val="31"/>
          <w:szCs w:val="31"/>
          <w:lang w:val="en-US" w:eastAsia="zh-CN" w:bidi="ar"/>
        </w:rPr>
        <w:t>2016</w:t>
      </w:r>
      <w:r>
        <w:rPr>
          <w:rFonts w:hint="eastAsia" w:ascii="Times New Roman" w:hAnsi="Times New Roman" w:eastAsia="方正仿宋_GBK" w:cs="方正仿宋_GBK"/>
          <w:color w:val="auto"/>
          <w:spacing w:val="0"/>
          <w:kern w:val="21"/>
          <w:sz w:val="28"/>
          <w:szCs w:val="28"/>
          <w:highlight w:val="none"/>
          <w:lang w:val="en-US" w:eastAsia="zh-CN" w:bidi="ar-SA"/>
        </w:rPr>
        <w:t>〕</w:t>
      </w:r>
      <w:r>
        <w:rPr>
          <w:rFonts w:hint="eastAsia" w:ascii="Times New Roman" w:hAnsi="Times New Roman" w:eastAsia="宋体" w:cs="Times New Roman"/>
          <w:color w:val="000000"/>
          <w:spacing w:val="0"/>
          <w:kern w:val="0"/>
          <w:sz w:val="31"/>
          <w:szCs w:val="31"/>
          <w:lang w:val="en-US" w:eastAsia="zh-CN" w:bidi="ar"/>
        </w:rPr>
        <w:t>17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钦州市政府信息公开领导小组办公室关于建立健全政府信息主动公开基本目录的通知（钦政信办发</w:t>
      </w:r>
      <w:r>
        <w:rPr>
          <w:rFonts w:hint="eastAsia" w:ascii="Times New Roman" w:hAnsi="Times New Roman" w:eastAsia="方正仿宋_GBK" w:cs="方正仿宋_GBK"/>
          <w:color w:val="auto"/>
          <w:spacing w:val="0"/>
          <w:kern w:val="21"/>
          <w:sz w:val="28"/>
          <w:szCs w:val="28"/>
          <w:highlight w:val="none"/>
          <w:lang w:val="en-US" w:eastAsia="zh-CN" w:bidi="ar-SA"/>
        </w:rPr>
        <w:t>〔</w:t>
      </w:r>
      <w:r>
        <w:rPr>
          <w:rFonts w:hint="eastAsia" w:ascii="Times New Roman" w:hAnsi="Times New Roman" w:eastAsia="宋体" w:cs="Times New Roman"/>
          <w:color w:val="000000"/>
          <w:spacing w:val="0"/>
          <w:kern w:val="0"/>
          <w:sz w:val="31"/>
          <w:szCs w:val="31"/>
          <w:lang w:val="en-US" w:eastAsia="zh-CN" w:bidi="ar"/>
        </w:rPr>
        <w:t>2017</w:t>
      </w:r>
      <w:r>
        <w:rPr>
          <w:rFonts w:hint="eastAsia" w:ascii="Times New Roman" w:hAnsi="Times New Roman" w:eastAsia="方正仿宋_GBK" w:cs="方正仿宋_GBK"/>
          <w:color w:val="auto"/>
          <w:spacing w:val="0"/>
          <w:kern w:val="21"/>
          <w:sz w:val="28"/>
          <w:szCs w:val="28"/>
          <w:highlight w:val="none"/>
          <w:lang w:val="en-US" w:eastAsia="zh-CN" w:bidi="ar-SA"/>
        </w:rPr>
        <w:t>〕</w:t>
      </w:r>
      <w:r>
        <w:rPr>
          <w:rFonts w:hint="eastAsia" w:ascii="Times New Roman" w:hAnsi="Times New Roman" w:eastAsia="宋体" w:cs="Times New Roman"/>
          <w:color w:val="000000"/>
          <w:spacing w:val="0"/>
          <w:kern w:val="0"/>
          <w:sz w:val="31"/>
          <w:szCs w:val="31"/>
          <w:lang w:val="en-US" w:eastAsia="zh-CN" w:bidi="ar"/>
        </w:rPr>
        <w:t>14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钦州市政务服务管理办公室 钦州市第一中学“十三五”</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时期帮扶贫困村和</w:t>
      </w:r>
      <w:r>
        <w:rPr>
          <w:rFonts w:hint="eastAsia" w:ascii="Times New Roman" w:hAnsi="Times New Roman" w:eastAsia="宋体" w:cs="Times New Roman"/>
          <w:color w:val="000000"/>
          <w:spacing w:val="-6"/>
          <w:kern w:val="0"/>
          <w:sz w:val="31"/>
          <w:szCs w:val="31"/>
          <w:lang w:val="en-US" w:eastAsia="zh-CN" w:bidi="ar"/>
        </w:rPr>
        <w:t>2017—2018</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年“联镇包村”脱贫攻坚实施方案</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钦州市政务公开领导小组办公室关于印发《钦州市政务公开管理办法（试行）》的通知（钦公开办发〔</w:t>
      </w:r>
      <w:r>
        <w:rPr>
          <w:rFonts w:hint="eastAsia" w:ascii="Times New Roman" w:hAnsi="Times New Roman" w:eastAsia="宋体" w:cs="Times New Roman"/>
          <w:color w:val="000000"/>
          <w:spacing w:val="0"/>
          <w:kern w:val="0"/>
          <w:sz w:val="31"/>
          <w:szCs w:val="31"/>
          <w:lang w:val="en-US" w:eastAsia="zh-CN" w:bidi="ar"/>
        </w:rPr>
        <w:t>2017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钦州市行政审批局关于印发《钦州市民服务中心日常巡查工作制度》的通知（钦审批发〔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钦州市行政审批局关于印发《钦州市民服务中心窗口工作人员考勤管理办法》的通知（钦审批发〔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关于印发钦州市民服务中心窗口及工作人员评比暂行办法的通知（钦审批发〔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钦州市行政审批局关于开展市民服务中心“红旗窗口”等评比工作的通知（钦审批发〔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钦州市行政审批局关于印发行政许可事项审批授权表的通知（钦审批发〔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 钦州市政务服务监督管理办公室关于印发《钦州市民服务中心政务服务容缺受理制度（试行）》的通知（钦审批发〔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 钦州市政务服务监督管理办公室关于印发钦州市民服务中心“最多跑一次”事项目录（第一批）的通知（钦审批发〔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32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钦州市行政审批局关于印发钦州市民服务中心政务服务事项收费目录的通知（钦审批发〔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33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钦州市行政审批局关于印发《钦州市民服务中心网上审批工作管理办法（试行）》的通知（钦审批发〔</w:t>
      </w:r>
      <w:r>
        <w:rPr>
          <w:rFonts w:hint="eastAsia" w:ascii="Times New Roman" w:hAnsi="Times New Roman" w:eastAsia="宋体" w:cs="Times New Roman"/>
          <w:color w:val="000000"/>
          <w:spacing w:val="0"/>
          <w:kern w:val="0"/>
          <w:sz w:val="31"/>
          <w:szCs w:val="31"/>
          <w:lang w:val="en-US" w:eastAsia="zh-CN" w:bidi="ar"/>
        </w:rPr>
        <w:t>2018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钦州市行政审批局关于印发钦州市行政审批局行政许可事项“双公示”目录的通知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钦州市行政审批局关于成立钦州市行政审批局机构改革工作领导小组的通知（钦审批发〔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钦州市行政审批局关于成立优化营商环境重点指标百日攻坚行动工作领导小组的通知（钦审批发〔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钦州市行政审批局关于印发优化药品零售企业审批办理流程工作方案的通知（钦审批发〔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钦州市行政审批局关于印发钦州市水电气“一窗受理、集成服务”实施方案的通知（钦审批发〔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 钦州市卫生健康委关于印发钦州市护士执业注册承接工作方案的通知（钦审批发〔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钦州市行政审批局关于印发《钦州市行政审批局“服务企业回访月”活动实施方案》通知（钦审批发〔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钦州市政务公开领导小组办公室关于调整钦州市政务公开领导小组成员的通知（钦公开办发〔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 钦州市市场监督管理局关于印发钦州市深化审评审批制度改革鼓励药品医疗器械创新实施方案的通知（钦审批发〔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关于减免新开办企业印章刻制费用的公告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钦州市政务公开领导小组办公室关于印发钦州市</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年度政务公开工作实施方案的通知（钦公开办发〔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钦州市行政审批局关于印发实行商事服务事项“当场即办 现场审结”工作方案的通知（钦审批发〔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42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关于启用钦州市行政审批局自由贸易试验区行政审批专用章的公告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年秋季教师资格认定工作的公告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29.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钦州市行政审批局关于实行经营范围登记规范化的公告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76" w:firstLineChars="200"/>
        <w:jc w:val="left"/>
        <w:textAlignment w:val="auto"/>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pPr>
      <w:r>
        <w:rPr>
          <w:rFonts w:hint="eastAsia" w:ascii="Times New Roman" w:hAnsi="Times New Roman" w:eastAsia="宋体" w:cs="Times New Roman"/>
          <w:color w:val="000000"/>
          <w:spacing w:val="-11"/>
          <w:kern w:val="0"/>
          <w:sz w:val="31"/>
          <w:szCs w:val="31"/>
          <w:lang w:val="en-US" w:eastAsia="zh-CN" w:bidi="ar"/>
        </w:rPr>
        <w:t>30.</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钦州市行政审批制度改革工作领导小组办公室关于规范管理与应用钦州市网上中介服务超市的通知（钦审改办〔</w:t>
      </w:r>
      <w:r>
        <w:rPr>
          <w:rFonts w:hint="eastAsia" w:ascii="Times New Roman" w:hAnsi="Times New Roman" w:eastAsia="宋体" w:cs="Times New Roman"/>
          <w:color w:val="000000"/>
          <w:spacing w:val="-11"/>
          <w:kern w:val="0"/>
          <w:sz w:val="31"/>
          <w:szCs w:val="31"/>
          <w:lang w:val="en-US" w:eastAsia="zh-CN" w:bidi="ar"/>
        </w:rPr>
        <w:t>2019</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w:t>
      </w:r>
      <w:r>
        <w:rPr>
          <w:rFonts w:hint="eastAsia" w:ascii="Times New Roman" w:hAnsi="Times New Roman" w:eastAsia="宋体" w:cs="Times New Roman"/>
          <w:color w:val="000000"/>
          <w:spacing w:val="-11"/>
          <w:kern w:val="0"/>
          <w:sz w:val="31"/>
          <w:szCs w:val="31"/>
          <w:lang w:val="en-US" w:eastAsia="zh-CN" w:bidi="ar"/>
        </w:rPr>
        <w:t>15</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钦州市行政审批局关于印发钦州市水电气并联审批实施方案及实施细则的通知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 钦州市卫生健康委员会关于调整钦州市卫生健康类行政许可事项审查专家库名单的通知（钦审批发〔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钦州市行政审批局关于印发钦州市本级公共服务事项目录（</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年版）的通知（钦审批发〔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钦州市行政审批局关于调整钦州市民服务中心进驻单位和政务服务事项的通知（钦审批发〔</w:t>
      </w:r>
      <w:r>
        <w:rPr>
          <w:rFonts w:hint="eastAsia" w:ascii="Times New Roman" w:hAnsi="Times New Roman" w:eastAsia="宋体" w:cs="Times New Roman"/>
          <w:color w:val="000000"/>
          <w:spacing w:val="0"/>
          <w:kern w:val="0"/>
          <w:sz w:val="31"/>
          <w:szCs w:val="31"/>
          <w:lang w:val="en-US" w:eastAsia="zh-CN" w:bidi="ar"/>
        </w:rPr>
        <w:t>2019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 钦州市交通运输局关于做好</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年春运牌证发放使用管理工作的通知（钦审批发〔</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关于开展</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w:t>
      </w:r>
      <w:r>
        <w:rPr>
          <w:rFonts w:hint="eastAsia" w:ascii="Times New Roman" w:hAnsi="Times New Roman" w:eastAsia="宋体" w:cs="Times New Roman"/>
          <w:color w:val="000000"/>
          <w:spacing w:val="0"/>
          <w:kern w:val="0"/>
          <w:sz w:val="31"/>
          <w:szCs w:val="31"/>
          <w:lang w:val="en-US" w:eastAsia="zh-CN" w:bidi="ar"/>
        </w:rPr>
        <w:t>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月</w:t>
      </w:r>
      <w:r>
        <w:rPr>
          <w:rFonts w:hint="eastAsia" w:ascii="Times New Roman" w:hAnsi="Times New Roman" w:eastAsia="宋体" w:cs="Times New Roman"/>
          <w:color w:val="000000"/>
          <w:spacing w:val="0"/>
          <w:kern w:val="0"/>
          <w:sz w:val="31"/>
          <w:szCs w:val="31"/>
          <w:lang w:val="en-US" w:eastAsia="zh-CN" w:bidi="ar"/>
        </w:rPr>
        <w:t>31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日前经营期限届满的省际市际县际道路客运班线重新许可工作的通知（钦审批发〔</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钦州市行政审批局关于转发《广西壮族自治区机关事务管理局关于恢复各类公共资源现场交易活动的公告》的通知</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200"/>
        <w:textAlignment w:val="auto"/>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pPr>
      <w:r>
        <w:rPr>
          <w:rFonts w:hint="eastAsia" w:ascii="Times New Roman" w:hAnsi="Times New Roman" w:eastAsia="宋体" w:cs="Times New Roman"/>
          <w:color w:val="000000"/>
          <w:spacing w:val="-11"/>
          <w:kern w:val="0"/>
          <w:sz w:val="31"/>
          <w:szCs w:val="31"/>
          <w:lang w:val="en-US" w:eastAsia="zh-CN" w:bidi="ar"/>
        </w:rPr>
        <w:t>38.</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钦州市行政审批局关于印发应对新冠肺炎优化政务服务帮办代办助力企业复工复产的工作方案的通知（钦审批发〔</w:t>
      </w:r>
      <w:r>
        <w:rPr>
          <w:rFonts w:hint="eastAsia" w:ascii="Times New Roman" w:hAnsi="Times New Roman" w:eastAsia="宋体" w:cs="Times New Roman"/>
          <w:color w:val="000000"/>
          <w:spacing w:val="-11"/>
          <w:kern w:val="0"/>
          <w:sz w:val="31"/>
          <w:szCs w:val="31"/>
          <w:lang w:val="en-US" w:eastAsia="zh-CN" w:bidi="ar"/>
        </w:rPr>
        <w:t>2020</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w:t>
      </w:r>
      <w:r>
        <w:rPr>
          <w:rFonts w:hint="eastAsia" w:ascii="Times New Roman" w:hAnsi="Times New Roman" w:eastAsia="宋体" w:cs="Times New Roman"/>
          <w:color w:val="000000"/>
          <w:spacing w:val="-11"/>
          <w:kern w:val="0"/>
          <w:sz w:val="31"/>
          <w:szCs w:val="31"/>
          <w:lang w:val="en-US" w:eastAsia="zh-CN" w:bidi="ar"/>
        </w:rPr>
        <w:t>6</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39.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钦州市行政审批局关于有序恢复钦州市民服务中心大厅现场办理业务的通告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钦州市行政审批局关于成立钦州市“双百双新”产业项目审批服务工作领导小组的通知（钦审批发〔</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钦州市行政审批局关于全面恢复钦州市民服务中心大厅现场办理业务的通告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钦州市行政审批局关于公布钦州市本级“一窗受理”一件事套餐目录（</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年第一批）的公告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钦州市行政审批局关于印发《钦州市民服务中心窗口公务员平时考核实施方案》的通知（钦审批发〔</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关于公开选聘公共资源交易社会监督员的公告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钦州市行政审批局关于简化护士注册办证的通告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年上半年教师资格认定工作的公告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关于暂停办理道路运输从业资格证业务的公告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关于恢复办理道路运输从业资格证业务的公告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49.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钦州市行政审批局关于延长部分道路客运班线经营期限的通知（钦审批发〔</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200"/>
        <w:textAlignment w:val="auto"/>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pPr>
      <w:r>
        <w:rPr>
          <w:rFonts w:hint="eastAsia" w:ascii="Times New Roman" w:hAnsi="Times New Roman" w:eastAsia="宋体" w:cs="Times New Roman"/>
          <w:color w:val="000000"/>
          <w:spacing w:val="-11"/>
          <w:kern w:val="0"/>
          <w:sz w:val="31"/>
          <w:szCs w:val="31"/>
          <w:lang w:val="en-US" w:eastAsia="zh-CN" w:bidi="ar"/>
        </w:rPr>
        <w:t>50.</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钦州市行政审批局 钦州市市场监督管理局关于印发《钦州市医疗器械审批一窗办理工作制度》的通知（钦审批发〔</w:t>
      </w:r>
      <w:r>
        <w:rPr>
          <w:rFonts w:hint="eastAsia" w:ascii="Times New Roman" w:hAnsi="Times New Roman" w:eastAsia="宋体" w:cs="Times New Roman"/>
          <w:color w:val="000000"/>
          <w:spacing w:val="-11"/>
          <w:kern w:val="0"/>
          <w:sz w:val="31"/>
          <w:szCs w:val="31"/>
          <w:lang w:val="en-US" w:eastAsia="zh-CN" w:bidi="ar"/>
        </w:rPr>
        <w:t>2020</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w:t>
      </w:r>
      <w:r>
        <w:rPr>
          <w:rFonts w:hint="eastAsia" w:ascii="Times New Roman" w:hAnsi="Times New Roman" w:eastAsia="宋体" w:cs="Times New Roman"/>
          <w:color w:val="000000"/>
          <w:spacing w:val="-11"/>
          <w:kern w:val="0"/>
          <w:sz w:val="31"/>
          <w:szCs w:val="31"/>
          <w:lang w:val="en-US" w:eastAsia="zh-CN" w:bidi="ar"/>
        </w:rPr>
        <w:t>24</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钦州市行政审批局关于聘请公共资源交易社会监督员的通知（钦审批发〔</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钦州市行政审批局关于增补卫生健康类行政许可事项审查专家成员的通知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钦州市政务公开领导小组办公室关于印发贯彻落实自治区</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年政务公开工作要点任务分解表的通知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钦州市行政审批局关于公布钦州市本级“一窗受理”套餐目录（第二批）的公告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w:t>
      </w:r>
      <w:r>
        <w:rPr>
          <w:rFonts w:hint="eastAsia" w:ascii="Times New Roman" w:hAnsi="Times New Roman" w:eastAsia="宋体" w:cs="Times New Roman"/>
          <w:color w:val="000000"/>
          <w:spacing w:val="0"/>
          <w:kern w:val="0"/>
          <w:sz w:val="31"/>
          <w:szCs w:val="31"/>
          <w:lang w:val="en-US" w:eastAsia="zh-CN" w:bidi="ar"/>
        </w:rPr>
        <w:t>2020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年下半年教师资格认定工作的公告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钦州市行政审批局关于公布钦州市本级“一窗受理”套餐目录（第三批）的公告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钦州市行政审批局关于进一步做好疫情防控工作的通知</w:t>
      </w:r>
    </w:p>
    <w:p>
      <w:pPr>
        <w:keepNext w:val="0"/>
        <w:keepLines w:val="0"/>
        <w:pageBreakBefore w:val="0"/>
        <w:widowControl w:val="0"/>
        <w:kinsoku/>
        <w:wordWrap/>
        <w:overflowPunct/>
        <w:topLinePunct w:val="0"/>
        <w:autoSpaceDE/>
        <w:autoSpaceDN/>
        <w:bidi w:val="0"/>
        <w:adjustRightInd/>
        <w:snapToGrid/>
        <w:spacing w:line="580" w:lineRule="exact"/>
        <w:ind w:firstLine="528"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23"/>
          <w:kern w:val="0"/>
          <w:sz w:val="31"/>
          <w:szCs w:val="31"/>
          <w:lang w:val="en-US" w:eastAsia="zh-CN" w:bidi="ar"/>
        </w:rPr>
        <w:t>58.</w:t>
      </w:r>
      <w:r>
        <w:rPr>
          <w:rFonts w:hint="eastAsia" w:ascii="方正仿宋_GBK" w:hAnsi="方正仿宋_GBK" w:eastAsia="方正仿宋_GBK" w:cs="方正仿宋_GBK"/>
          <w:i w:val="0"/>
          <w:iCs w:val="0"/>
          <w:caps w:val="0"/>
          <w:color w:val="000000"/>
          <w:spacing w:val="-23"/>
          <w:kern w:val="2"/>
          <w:sz w:val="32"/>
          <w:szCs w:val="32"/>
          <w:shd w:val="clear" w:fill="FFFFFF"/>
          <w:lang w:val="en-US" w:eastAsia="zh-CN" w:bidi="ar-SA"/>
        </w:rPr>
        <w:t>钦州市行政审批制度改革工作领导小组办公室关于调整钦州市行政审批制度改革工作领导小组成员的通知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（钦审改办发〔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59.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年上半年教师资格认定工作的通告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钦州市行政审批局关于调整行政许可事项审批授权的通知（钦审批发〔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钦州市行政审批局关于“跨省通办”事项目录和“一件事一次办”办事指南一码告知的通告</w:t>
      </w:r>
    </w:p>
    <w:p>
      <w:pPr>
        <w:keepNext w:val="0"/>
        <w:keepLines w:val="0"/>
        <w:pageBreakBefore w:val="0"/>
        <w:widowControl w:val="0"/>
        <w:kinsoku/>
        <w:wordWrap/>
        <w:overflowPunct/>
        <w:topLinePunct w:val="0"/>
        <w:autoSpaceDE/>
        <w:autoSpaceDN/>
        <w:bidi w:val="0"/>
        <w:adjustRightInd/>
        <w:snapToGrid/>
        <w:spacing w:line="580" w:lineRule="exact"/>
        <w:ind w:firstLine="552" w:firstLineChars="200"/>
        <w:textAlignment w:val="auto"/>
        <w:rPr>
          <w:rFonts w:hint="eastAsia" w:ascii="方正仿宋_GBK" w:hAnsi="方正仿宋_GBK" w:eastAsia="方正仿宋_GBK" w:cs="方正仿宋_GBK"/>
          <w:i w:val="0"/>
          <w:iCs w:val="0"/>
          <w:caps w:val="0"/>
          <w:color w:val="000000"/>
          <w:spacing w:val="-17"/>
          <w:kern w:val="2"/>
          <w:sz w:val="32"/>
          <w:szCs w:val="32"/>
          <w:shd w:val="clear" w:fill="FFFFFF"/>
          <w:lang w:val="en-US" w:eastAsia="zh-CN" w:bidi="ar-SA"/>
        </w:rPr>
      </w:pPr>
      <w:r>
        <w:rPr>
          <w:rFonts w:hint="eastAsia" w:ascii="Times New Roman" w:hAnsi="Times New Roman" w:eastAsia="宋体" w:cs="Times New Roman"/>
          <w:color w:val="000000"/>
          <w:spacing w:val="-17"/>
          <w:kern w:val="0"/>
          <w:sz w:val="31"/>
          <w:szCs w:val="31"/>
          <w:lang w:val="en-US" w:eastAsia="zh-CN" w:bidi="ar"/>
        </w:rPr>
        <w:t>62.</w:t>
      </w:r>
      <w:r>
        <w:rPr>
          <w:rFonts w:hint="eastAsia" w:ascii="方正仿宋_GBK" w:hAnsi="方正仿宋_GBK" w:eastAsia="方正仿宋_GBK" w:cs="方正仿宋_GBK"/>
          <w:i w:val="0"/>
          <w:iCs w:val="0"/>
          <w:caps w:val="0"/>
          <w:color w:val="000000"/>
          <w:spacing w:val="-17"/>
          <w:kern w:val="2"/>
          <w:sz w:val="32"/>
          <w:szCs w:val="32"/>
          <w:shd w:val="clear" w:fill="FFFFFF"/>
          <w:lang w:val="en-US" w:eastAsia="zh-CN" w:bidi="ar-SA"/>
        </w:rPr>
        <w:t>钦州市行政审批局 钦州市市场监督管理局关于印发钦州市企业住所登记申报承诺制改革试点实施方案的通知（钦审批发〔</w:t>
      </w:r>
      <w:r>
        <w:rPr>
          <w:rFonts w:hint="eastAsia" w:ascii="Times New Roman" w:hAnsi="Times New Roman" w:eastAsia="宋体" w:cs="Times New Roman"/>
          <w:color w:val="000000"/>
          <w:spacing w:val="-17"/>
          <w:kern w:val="0"/>
          <w:sz w:val="31"/>
          <w:szCs w:val="31"/>
          <w:lang w:val="en-US" w:eastAsia="zh-CN" w:bidi="ar"/>
        </w:rPr>
        <w:t>2021</w:t>
      </w:r>
      <w:r>
        <w:rPr>
          <w:rFonts w:hint="eastAsia" w:ascii="方正仿宋_GBK" w:hAnsi="方正仿宋_GBK" w:eastAsia="方正仿宋_GBK" w:cs="方正仿宋_GBK"/>
          <w:i w:val="0"/>
          <w:iCs w:val="0"/>
          <w:caps w:val="0"/>
          <w:color w:val="000000"/>
          <w:spacing w:val="-17"/>
          <w:kern w:val="2"/>
          <w:sz w:val="32"/>
          <w:szCs w:val="32"/>
          <w:shd w:val="clear" w:fill="FFFFFF"/>
          <w:lang w:val="en-US" w:eastAsia="zh-CN" w:bidi="ar-SA"/>
        </w:rPr>
        <w:t>〕</w:t>
      </w:r>
      <w:r>
        <w:rPr>
          <w:rFonts w:hint="eastAsia" w:ascii="Times New Roman" w:hAnsi="Times New Roman" w:eastAsia="宋体" w:cs="Times New Roman"/>
          <w:color w:val="000000"/>
          <w:spacing w:val="-17"/>
          <w:kern w:val="0"/>
          <w:sz w:val="31"/>
          <w:szCs w:val="31"/>
          <w:lang w:val="en-US" w:eastAsia="zh-CN" w:bidi="ar"/>
        </w:rPr>
        <w:t>27</w:t>
      </w:r>
      <w:r>
        <w:rPr>
          <w:rFonts w:hint="eastAsia" w:ascii="方正仿宋_GBK" w:hAnsi="方正仿宋_GBK" w:eastAsia="方正仿宋_GBK" w:cs="方正仿宋_GBK"/>
          <w:i w:val="0"/>
          <w:iCs w:val="0"/>
          <w:caps w:val="0"/>
          <w:color w:val="000000"/>
          <w:spacing w:val="-17"/>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钦州市行政审批局关于成立持续优化营商环境工作专班的通知（钦审批发〔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31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11"/>
          <w:kern w:val="0"/>
          <w:sz w:val="31"/>
          <w:szCs w:val="31"/>
          <w:lang w:val="en-US" w:eastAsia="zh-CN" w:bidi="ar"/>
        </w:rPr>
        <w:t>64.</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钦州市政务公开领导小组办公室关于印发钦州市</w:t>
      </w:r>
      <w:r>
        <w:rPr>
          <w:rFonts w:hint="eastAsia" w:ascii="Times New Roman" w:hAnsi="Times New Roman" w:eastAsia="宋体" w:cs="Times New Roman"/>
          <w:color w:val="000000"/>
          <w:spacing w:val="-11"/>
          <w:kern w:val="0"/>
          <w:sz w:val="31"/>
          <w:szCs w:val="31"/>
          <w:lang w:val="en-US" w:eastAsia="zh-CN" w:bidi="ar"/>
        </w:rPr>
        <w:t>2021</w:t>
      </w:r>
      <w:r>
        <w:rPr>
          <w:rFonts w:hint="eastAsia" w:ascii="方正仿宋_GBK" w:hAnsi="方正仿宋_GBK" w:eastAsia="方正仿宋_GBK" w:cs="方正仿宋_GBK"/>
          <w:i w:val="0"/>
          <w:iCs w:val="0"/>
          <w:caps w:val="0"/>
          <w:color w:val="000000"/>
          <w:spacing w:val="-11"/>
          <w:kern w:val="2"/>
          <w:sz w:val="32"/>
          <w:szCs w:val="32"/>
          <w:shd w:val="clear" w:fill="FFFFFF"/>
          <w:lang w:val="en-US" w:eastAsia="zh-CN" w:bidi="ar-SA"/>
        </w:rPr>
        <w:t>年政务公开工作要点内容保障分解表的通知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（钦公开办发〔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钦州市行政审批制度改革工作领导小组办公室关于印发钦州市推行乡镇（街道）一枚印章管审批（服务）改革实施意见的通知（钦审改办发〔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钦州市行政审批制度改革工作领导小组办公室关于转发分类做好“证照分离”改革落地工作的紧急通知（钦审改办发〔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6"/>
          <w:kern w:val="0"/>
          <w:sz w:val="31"/>
          <w:szCs w:val="31"/>
          <w:lang w:val="en-US" w:eastAsia="zh-CN" w:bidi="ar"/>
        </w:rPr>
        <w:t>67.</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钦州市行政审批局关于开展</w:t>
      </w:r>
      <w:r>
        <w:rPr>
          <w:rFonts w:hint="eastAsia" w:ascii="Times New Roman" w:hAnsi="Times New Roman" w:eastAsia="宋体" w:cs="Times New Roman"/>
          <w:color w:val="000000"/>
          <w:spacing w:val="6"/>
          <w:kern w:val="0"/>
          <w:sz w:val="31"/>
          <w:szCs w:val="31"/>
          <w:lang w:val="en-US" w:eastAsia="zh-CN" w:bidi="ar"/>
        </w:rPr>
        <w:t>2021</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年</w:t>
      </w:r>
      <w:r>
        <w:rPr>
          <w:rFonts w:hint="eastAsia" w:ascii="Times New Roman" w:hAnsi="Times New Roman" w:eastAsia="宋体" w:cs="Times New Roman"/>
          <w:color w:val="000000"/>
          <w:spacing w:val="6"/>
          <w:kern w:val="0"/>
          <w:sz w:val="31"/>
          <w:szCs w:val="31"/>
          <w:lang w:val="en-US" w:eastAsia="zh-CN" w:bidi="ar"/>
        </w:rPr>
        <w:t>12</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月</w:t>
      </w:r>
      <w:r>
        <w:rPr>
          <w:rFonts w:hint="eastAsia" w:ascii="Times New Roman" w:hAnsi="Times New Roman" w:eastAsia="宋体" w:cs="Times New Roman"/>
          <w:color w:val="000000"/>
          <w:spacing w:val="6"/>
          <w:kern w:val="0"/>
          <w:sz w:val="31"/>
          <w:szCs w:val="31"/>
          <w:lang w:val="en-US" w:eastAsia="zh-CN" w:bidi="ar"/>
        </w:rPr>
        <w:t>31</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日前经营期限届满的省际市际县际道路客运班线重新许可工作的通知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48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68.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钦州市行政审批局关于公布钦州市本级</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年“一件事一次办”精品套餐目录（第一批）的通告</w:t>
      </w:r>
    </w:p>
    <w:p>
      <w:pPr>
        <w:keepNext w:val="0"/>
        <w:keepLines w:val="0"/>
        <w:pageBreakBefore w:val="0"/>
        <w:widowControl w:val="0"/>
        <w:kinsoku/>
        <w:wordWrap/>
        <w:overflowPunct/>
        <w:topLinePunct w:val="0"/>
        <w:autoSpaceDE/>
        <w:autoSpaceDN/>
        <w:bidi w:val="0"/>
        <w:adjustRightInd/>
        <w:snapToGrid/>
        <w:spacing w:line="580" w:lineRule="exact"/>
        <w:ind w:firstLine="528"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23"/>
          <w:kern w:val="0"/>
          <w:sz w:val="31"/>
          <w:szCs w:val="31"/>
          <w:lang w:val="en-US" w:eastAsia="zh-CN" w:bidi="ar"/>
        </w:rPr>
        <w:t>69.</w:t>
      </w:r>
      <w:r>
        <w:rPr>
          <w:rFonts w:hint="eastAsia" w:ascii="方正仿宋_GBK" w:hAnsi="方正仿宋_GBK" w:eastAsia="方正仿宋_GBK" w:cs="方正仿宋_GBK"/>
          <w:i w:val="0"/>
          <w:iCs w:val="0"/>
          <w:caps w:val="0"/>
          <w:color w:val="000000"/>
          <w:spacing w:val="-23"/>
          <w:kern w:val="2"/>
          <w:sz w:val="32"/>
          <w:szCs w:val="32"/>
          <w:shd w:val="clear" w:fill="FFFFFF"/>
          <w:lang w:val="en-US" w:eastAsia="zh-CN" w:bidi="ar-SA"/>
        </w:rPr>
        <w:t>钦州市行政审批局关于印发钦州市“跨省通办+承诺审批”“同城通办+承诺审批”事项清单（第一批）的通知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6"/>
          <w:kern w:val="0"/>
          <w:sz w:val="31"/>
          <w:szCs w:val="31"/>
          <w:lang w:val="en-US" w:eastAsia="zh-CN" w:bidi="ar"/>
        </w:rPr>
        <w:t>70.</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钦州市行政审批局关于印发</w:t>
      </w:r>
      <w:r>
        <w:rPr>
          <w:rFonts w:hint="eastAsia" w:ascii="Times New Roman" w:hAnsi="Times New Roman" w:eastAsia="宋体" w:cs="Times New Roman"/>
          <w:color w:val="000000"/>
          <w:spacing w:val="-6"/>
          <w:kern w:val="0"/>
          <w:sz w:val="31"/>
          <w:szCs w:val="31"/>
          <w:lang w:val="en-US" w:eastAsia="zh-CN" w:bidi="ar"/>
        </w:rPr>
        <w:t>2021</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年钦州市“跨省通办+套餐服务”事项目录（第一批）的通知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56</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年下半年教师资格认定工作的通告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钦州市行政审批局关于印发钦州市推行新生儿“出生即入户”便民微改革实施方案的通知（钦审批发〔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55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钦州市行政审批局关于印发钦州市推行政务服务便民利民“微改革”实施方案的通知（钦审批发〔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61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关于印发钦州市特种设备使用登记承诺审批实施方案的通知（钦审批发〔</w:t>
      </w:r>
      <w:r>
        <w:rPr>
          <w:rFonts w:hint="eastAsia" w:ascii="Times New Roman" w:hAnsi="Times New Roman" w:eastAsia="宋体" w:cs="Times New Roman"/>
          <w:color w:val="000000"/>
          <w:spacing w:val="0"/>
          <w:kern w:val="0"/>
          <w:sz w:val="31"/>
          <w:szCs w:val="31"/>
          <w:lang w:val="en-US" w:eastAsia="zh-CN" w:bidi="ar"/>
        </w:rPr>
        <w:t>2021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69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钦州市行政审批局关于印发防控新型冠状病毒肺炎疫情应急预案的通知</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76.</w:t>
      </w:r>
      <w:r>
        <w:rPr>
          <w:rFonts w:hint="eastAsia" w:ascii="方正仿宋_GBK" w:hAnsi="方正仿宋_GBK" w:eastAsia="方正仿宋_GBK" w:cs="方正仿宋_GBK"/>
          <w:i w:val="0"/>
          <w:iCs w:val="0"/>
          <w:caps w:val="0"/>
          <w:color w:val="000000"/>
          <w:spacing w:val="-6"/>
          <w:kern w:val="2"/>
          <w:sz w:val="32"/>
          <w:szCs w:val="32"/>
          <w:shd w:val="clear" w:fill="FFFFFF"/>
          <w:lang w:val="en-US" w:eastAsia="zh-CN" w:bidi="ar-SA"/>
        </w:rPr>
        <w:t>钦州市行政审批局 钦州市住房和城乡建设局 钦州市自然资源局 钦州市市场监督管理局关于印发钦州市既有住宅加装电梯“一站式”受理专窗实施方案的通知</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（钦审批发〔</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年上半年教师资格认定工作的通告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78.</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钦州市行政审批局关于印发母婴保健服务人员资格认定审批权限下放方案的通知（钦审批发〔</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30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79.</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钦州市行政审批局关于聘请第二期公共资源交易社会监督员的通知（钦审批发〔</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42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80.</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年下半年教师资格认定工作的通告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81.</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钦州市行政审批局关于开展</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年招标投标领域营商环境专项抽查的函（钦审批函〔</w:t>
      </w:r>
      <w:r>
        <w:rPr>
          <w:rFonts w:hint="eastAsia" w:ascii="Times New Roman" w:hAnsi="Times New Roman" w:eastAsia="宋体" w:cs="Times New Roman"/>
          <w:color w:val="000000"/>
          <w:spacing w:val="0"/>
          <w:kern w:val="0"/>
          <w:sz w:val="31"/>
          <w:szCs w:val="31"/>
          <w:lang w:val="en-US" w:eastAsia="zh-CN" w:bidi="ar"/>
        </w:rPr>
        <w:t>2022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164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钦州市行政审批局关于钦州市</w:t>
      </w:r>
      <w:r>
        <w:rPr>
          <w:rFonts w:hint="eastAsia" w:ascii="Times New Roman" w:hAnsi="Times New Roman" w:eastAsia="宋体" w:cs="Times New Roman"/>
          <w:color w:val="000000"/>
          <w:spacing w:val="0"/>
          <w:kern w:val="0"/>
          <w:sz w:val="31"/>
          <w:szCs w:val="31"/>
          <w:lang w:val="en-US" w:eastAsia="zh-CN" w:bidi="ar"/>
        </w:rPr>
        <w:t>2023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年上半年高中、中职教师资格认定的通告</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钦州市政务服务和政务公开工作领导小组办公室关于印发</w:t>
      </w:r>
      <w:r>
        <w:rPr>
          <w:rFonts w:hint="eastAsia" w:ascii="Times New Roman" w:hAnsi="Times New Roman" w:eastAsia="宋体" w:cs="Times New Roman"/>
          <w:color w:val="000000"/>
          <w:spacing w:val="0"/>
          <w:kern w:val="0"/>
          <w:sz w:val="31"/>
          <w:szCs w:val="31"/>
          <w:lang w:val="en-US" w:eastAsia="zh-CN" w:bidi="ar"/>
        </w:rPr>
        <w:t>2023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年钦州市政务服务便民利企“微改革”实施方案的通知（钦政务办发〔</w:t>
      </w:r>
      <w:r>
        <w:rPr>
          <w:rFonts w:hint="eastAsia" w:ascii="Times New Roman" w:hAnsi="Times New Roman" w:eastAsia="宋体" w:cs="Times New Roman"/>
          <w:color w:val="000000"/>
          <w:spacing w:val="0"/>
          <w:kern w:val="0"/>
          <w:sz w:val="31"/>
          <w:szCs w:val="31"/>
          <w:lang w:val="en-US" w:eastAsia="zh-CN" w:bidi="ar"/>
        </w:rPr>
        <w:t>2023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2</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84.</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钦州市政务服务和政务公开工作领导小组办公室关于调整钦州市政务服务和政务公开工作领导小组成员的通知（钦政务办发〔</w:t>
      </w:r>
      <w:r>
        <w:rPr>
          <w:rFonts w:hint="eastAsia" w:ascii="Times New Roman" w:hAnsi="Times New Roman" w:eastAsia="宋体" w:cs="Times New Roman"/>
          <w:color w:val="000000"/>
          <w:spacing w:val="0"/>
          <w:kern w:val="0"/>
          <w:sz w:val="31"/>
          <w:szCs w:val="31"/>
          <w:lang w:val="en-US" w:eastAsia="zh-CN" w:bidi="ar"/>
        </w:rPr>
        <w:t>2023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w:t>
      </w:r>
      <w:r>
        <w:rPr>
          <w:rFonts w:hint="eastAsia" w:ascii="Times New Roman" w:hAnsi="Times New Roman" w:eastAsia="宋体" w:cs="Times New Roman"/>
          <w:color w:val="000000"/>
          <w:spacing w:val="0"/>
          <w:kern w:val="0"/>
          <w:sz w:val="31"/>
          <w:szCs w:val="31"/>
          <w:lang w:val="en-US" w:eastAsia="zh-CN" w:bidi="ar"/>
        </w:rPr>
        <w:t>7</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号）</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default"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Times New Roman" w:hAnsi="Times New Roman" w:eastAsia="宋体" w:cs="Times New Roman"/>
          <w:color w:val="000000"/>
          <w:spacing w:val="0"/>
          <w:kern w:val="0"/>
          <w:sz w:val="31"/>
          <w:szCs w:val="31"/>
          <w:lang w:val="en-US" w:eastAsia="zh-CN" w:bidi="ar"/>
        </w:rPr>
        <w:t>85.</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钦州市行政审批局关于钦州市</w:t>
      </w:r>
      <w:r>
        <w:rPr>
          <w:rFonts w:hint="eastAsia" w:ascii="Times New Roman" w:hAnsi="Times New Roman" w:eastAsia="宋体" w:cs="Times New Roman"/>
          <w:color w:val="000000"/>
          <w:spacing w:val="0"/>
          <w:kern w:val="0"/>
          <w:sz w:val="31"/>
          <w:szCs w:val="31"/>
          <w:lang w:val="en-US" w:eastAsia="zh-CN" w:bidi="ar"/>
        </w:rPr>
        <w:t>2023</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年下半年高中、中职教师资格认定的通告</w:t>
      </w:r>
      <w:bookmarkStart w:id="0" w:name="_GoBack"/>
      <w:bookmarkEnd w:id="0"/>
    </w:p>
    <w:sectPr>
      <w:headerReference r:id="rId4" w:type="first"/>
      <w:footerReference r:id="rId6" w:type="first"/>
      <w:headerReference r:id="rId3" w:type="default"/>
      <w:footerReference r:id="rId5" w:type="default"/>
      <w:pgSz w:w="11906" w:h="16838"/>
      <w:pgMar w:top="2098" w:right="1531" w:bottom="1531"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70463"/>
    <w:rsid w:val="23C74315"/>
    <w:rsid w:val="259FCF5C"/>
    <w:rsid w:val="42B70463"/>
    <w:rsid w:val="487E7FB1"/>
    <w:rsid w:val="4FD9500E"/>
    <w:rsid w:val="5ED5027C"/>
    <w:rsid w:val="5FF79DA9"/>
    <w:rsid w:val="63F56030"/>
    <w:rsid w:val="6FBFA7B9"/>
    <w:rsid w:val="76BB5A20"/>
    <w:rsid w:val="79F52E6D"/>
    <w:rsid w:val="7BBA2AF7"/>
    <w:rsid w:val="7D8FFD76"/>
    <w:rsid w:val="7DEB18EF"/>
    <w:rsid w:val="7FDFF60C"/>
    <w:rsid w:val="7FFFE0EF"/>
    <w:rsid w:val="9E5B43ED"/>
    <w:rsid w:val="CFEB36F5"/>
    <w:rsid w:val="ED4E98BF"/>
    <w:rsid w:val="FFB1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10">
    <w:name w:val="正文-公1"/>
    <w:basedOn w:val="1"/>
    <w:qFormat/>
    <w:uiPriority w:val="0"/>
    <w:pPr>
      <w:ind w:firstLine="200"/>
      <w:jc w:val="left"/>
    </w:pPr>
    <w:rPr>
      <w:rFonts w:eastAsia="仿宋_GB2312"/>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885</Words>
  <Characters>955</Characters>
  <Lines>0</Lines>
  <Paragraphs>0</Paragraphs>
  <TotalTime>10</TotalTime>
  <ScaleCrop>false</ScaleCrop>
  <LinksUpToDate>false</LinksUpToDate>
  <CharactersWithSpaces>1014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2025-09-25T06:50:00Z</dcterms:created>
  <dc:creator>法学1901张琪</dc:creator>
  <cp:lastModifiedBy>admin</cp:lastModifiedBy>
  <cp:lastPrinted>2025-09-25T11:22:00Z</cp:lastPrinted>
  <dcterms:modified xsi:type="dcterms:W3CDTF">2025-09-25T07:43:03Z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3F3BE93C62E04B5ABEE581681ED291F7_11</vt:lpwstr>
  </property>
  <property fmtid="{D5CDD505-2E9C-101B-9397-08002B2CF9AE}" pid="4" name="KSOTemplateDocerSaveRecord">
    <vt:lpwstr>eyJoZGlkIjoiNzQ3YjU0MDEyMzhkOTM2MzQ2MmZjMzZiNjNlNDM1MjMiLCJ1c2VySWQiOiIxMTYwNTMwNzIwIn0=</vt:lpwstr>
  </property>
</Properties>
</file>