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</w:rPr>
        <w:t>件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医师资格考试试用期考核证明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233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医学学历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取得学历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 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有效期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试用机构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411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登记号</w:t>
            </w:r>
          </w:p>
        </w:tc>
        <w:tc>
          <w:tcPr>
            <w:tcW w:w="411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法人姓名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试用起止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         ）年（  ）月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至</w:t>
            </w:r>
            <w:r>
              <w:rPr>
                <w:rFonts w:ascii="宋体" w:hAnsi="宋体"/>
                <w:sz w:val="24"/>
              </w:rPr>
              <w:t>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主要试用</w:t>
            </w:r>
          </w:p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  <w:p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  教  老  师</w:t>
            </w:r>
          </w:p>
          <w:p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试用机构</w:t>
            </w:r>
          </w:p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firstLine="1538" w:firstLineChars="64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>
            <w:pPr>
              <w:ind w:firstLine="1538" w:firstLineChars="641"/>
              <w:rPr>
                <w:rFonts w:ascii="宋体" w:hAnsi="宋体"/>
                <w:sz w:val="24"/>
              </w:rPr>
            </w:pPr>
          </w:p>
          <w:p>
            <w:pPr>
              <w:ind w:firstLine="1538" w:firstLineChars="64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  （        ）     不合格（        ）</w:t>
            </w:r>
          </w:p>
          <w:p>
            <w:pPr>
              <w:ind w:firstLine="1538" w:firstLineChars="641"/>
              <w:rPr>
                <w:rFonts w:ascii="宋体" w:hAnsi="宋体"/>
                <w:sz w:val="24"/>
              </w:rPr>
            </w:pPr>
          </w:p>
          <w:p>
            <w:pPr>
              <w:ind w:firstLine="1538" w:firstLineChars="64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单位法人</w:t>
            </w:r>
            <w:r>
              <w:rPr>
                <w:rFonts w:hint="eastAsia" w:ascii="宋体" w:hAnsi="宋体"/>
                <w:sz w:val="24"/>
              </w:rPr>
              <w:t>代表/法定代表人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ind w:firstLine="1538" w:firstLineChars="64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单位公章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ind w:firstLine="1538" w:firstLineChars="641"/>
              <w:rPr>
                <w:rFonts w:ascii="宋体" w:hAnsi="宋体"/>
                <w:sz w:val="24"/>
              </w:rPr>
            </w:pPr>
          </w:p>
          <w:p>
            <w:pPr>
              <w:ind w:firstLine="1538" w:firstLineChars="641"/>
              <w:rPr>
                <w:rFonts w:ascii="宋体" w:hAnsi="宋体"/>
                <w:sz w:val="10"/>
                <w:szCs w:val="10"/>
              </w:rPr>
            </w:pPr>
            <w:r>
              <w:rPr>
                <w:rFonts w:ascii="宋体" w:hAnsi="宋体"/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280" w:lineRule="exact"/>
              <w:ind w:right="-101" w:rightChars="-48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ind w:left="242" w:leftChars="1" w:hanging="240" w:hanging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.带教老师对考生从岗位胜任力</w:t>
            </w:r>
            <w:r>
              <w:rPr>
                <w:rFonts w:hint="eastAsia" w:ascii="宋体" w:hAnsi="宋体"/>
                <w:sz w:val="24"/>
              </w:rPr>
              <w:t>（如：</w:t>
            </w:r>
            <w:r>
              <w:rPr>
                <w:rFonts w:ascii="宋体" w:hAnsi="宋体"/>
                <w:sz w:val="24"/>
              </w:rPr>
              <w:t>基本技能、医患关系、医际关系及职业道德操守等方面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作综合评价是否合格</w:t>
            </w:r>
            <w:r>
              <w:rPr>
                <w:rFonts w:hint="eastAsia" w:ascii="宋体" w:hAnsi="宋体"/>
                <w:sz w:val="24"/>
              </w:rPr>
              <w:t>，并在相应栏目划“√”</w:t>
            </w:r>
            <w:r>
              <w:rPr>
                <w:rFonts w:ascii="宋体" w:hAnsi="宋体"/>
                <w:sz w:val="24"/>
              </w:rPr>
              <w:t>。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/>
                <w:b/>
                <w:sz w:val="24"/>
              </w:rPr>
              <w:t>军队考生须提交团级以上卫生部门的</w:t>
            </w:r>
            <w:r>
              <w:rPr>
                <w:rFonts w:hint="eastAsia" w:ascii="宋体" w:hAnsi="宋体"/>
                <w:b/>
                <w:sz w:val="24"/>
              </w:rPr>
              <w:t>审核</w:t>
            </w:r>
            <w:r>
              <w:rPr>
                <w:rFonts w:ascii="宋体" w:hAnsi="宋体"/>
                <w:b/>
                <w:sz w:val="24"/>
              </w:rPr>
              <w:t>证明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.本表栏目空间不够填写，可另附页。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134" w:right="1418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color w:val="FFFFFF"/>
        <w:sz w:val="28"/>
        <w:szCs w:val="28"/>
      </w:rPr>
    </w:pPr>
    <w:r>
      <w:rPr>
        <w:sz w:val="28"/>
      </w:rPr>
      <w:pict>
        <v:shape id="文本框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wNjM1ZWE0NzhlOWZhZTFlYzU1Nzk2Yjc0NTRhYzgifQ=="/>
    <w:docVar w:name="KSO_WPS_MARK_KEY" w:val="1e8004cd-c48e-40d2-b5e4-5765a842fe95"/>
  </w:docVars>
  <w:rsids>
    <w:rsidRoot w:val="00040A36"/>
    <w:rsid w:val="00040A36"/>
    <w:rsid w:val="005D3C0D"/>
    <w:rsid w:val="00763CED"/>
    <w:rsid w:val="007837BC"/>
    <w:rsid w:val="0083054D"/>
    <w:rsid w:val="00BE0C6C"/>
    <w:rsid w:val="00FC448E"/>
    <w:rsid w:val="0EEF3B48"/>
    <w:rsid w:val="155A69F9"/>
    <w:rsid w:val="4B5A7426"/>
    <w:rsid w:val="523B5ABE"/>
    <w:rsid w:val="57BB0BE2"/>
    <w:rsid w:val="FB36B8B7"/>
    <w:rsid w:val="FD6FD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336</Words>
  <Characters>339</Characters>
  <Lines>6</Lines>
  <Paragraphs>1</Paragraphs>
  <TotalTime>0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2019-11-29T16:54:00Z</dcterms:created>
  <dc:creator>PC</dc:creator>
  <cp:lastModifiedBy>AB</cp:lastModifiedBy>
  <dcterms:modified xsi:type="dcterms:W3CDTF">2025-02-14T08:13:03Z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8496D0D2F96C4BEFBF0A75C7AF8D3CC4</vt:lpwstr>
  </property>
  <property fmtid="{D5CDD505-2E9C-101B-9397-08002B2CF9AE}" pid="4" name="KSOTemplateDocerSaveRecord">
    <vt:lpwstr>eyJoZGlkIjoiNDg1OTNiNDAxMTY1MzYyOTk5OWY1ZTQ4ZDc5Yjk1ZDIiLCJ1c2VySWQiOiI0NDk5MzAzNzQifQ==</vt:lpwstr>
  </property>
</Properties>
</file>