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2：钦州市自治区重大项目业主群二维码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191125" cy="55340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402B7"/>
    <w:rsid w:val="1453499A"/>
    <w:rsid w:val="1E1A5866"/>
    <w:rsid w:val="443A3500"/>
    <w:rsid w:val="4CC65AF1"/>
    <w:rsid w:val="66E62DF7"/>
    <w:rsid w:val="7964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2020-05-08T09:10:00Z</dcterms:created>
  <dc:creator>Administrator</dc:creator>
  <cp:lastModifiedBy>马玉良</cp:lastModifiedBy>
  <cp:lastPrinted>2020-11-05T01:15:54Z</cp:lastPrinted>
  <dcterms:modified xsi:type="dcterms:W3CDTF">2020-11-05T01:27:04Z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