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1F952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ind w:firstLine="0" w:firstLineChars="0"/>
        <w:jc w:val="left"/>
        <w:textAlignment w:val="center"/>
        <w:rPr>
          <w:rFonts w:hint="eastAsia" w:ascii="仿宋_GB2312" w:hAnsi="仿宋_GB2312" w:eastAsia="仿宋_GB2312" w:cs="仿宋_GB2312"/>
          <w:i w:val="0"/>
          <w:iCs w:val="0"/>
          <w:color w:val="000000"/>
          <w:sz w:val="24"/>
          <w:szCs w:val="24"/>
          <w:highlight w:val="none"/>
          <w:u w:val="none"/>
        </w:rPr>
      </w:pPr>
    </w:p>
    <w:p w14:paraId="25122BCF">
      <w:pPr>
        <w:pStyle w:val="3"/>
        <w:numPr>
          <w:ilvl w:val="0"/>
          <w:numId w:val="0"/>
        </w:numPr>
        <w:bidi w:val="0"/>
        <w:ind w:leftChars="0"/>
        <w:jc w:val="both"/>
        <w:rPr>
          <w:rFonts w:hint="eastAsia" w:ascii="黑体" w:hAnsi="黑体" w:eastAsia="黑体" w:cs="Times New Roman"/>
          <w:b w:val="0"/>
          <w:bCs w:val="0"/>
          <w:color w:val="000000"/>
          <w:kern w:val="2"/>
          <w:sz w:val="32"/>
          <w:szCs w:val="32"/>
          <w:lang w:val="en-US" w:eastAsia="zh-CN" w:bidi="ar-SA"/>
        </w:rPr>
      </w:pPr>
      <w:bookmarkStart w:id="0" w:name="_Toc7154"/>
      <w:r>
        <w:rPr>
          <w:rFonts w:hint="eastAsia" w:ascii="黑体" w:hAnsi="黑体" w:eastAsia="黑体" w:cs="Times New Roman"/>
          <w:b w:val="0"/>
          <w:bCs w:val="0"/>
          <w:color w:val="000000"/>
          <w:kern w:val="2"/>
          <w:sz w:val="32"/>
          <w:szCs w:val="32"/>
          <w:lang w:val="en-US" w:eastAsia="zh-CN" w:bidi="ar-SA"/>
        </w:rPr>
        <w:t>附件</w:t>
      </w:r>
    </w:p>
    <w:p w14:paraId="684EF0A5">
      <w:pPr>
        <w:jc w:val="center"/>
        <w:rPr>
          <w:rFonts w:hint="eastAsia" w:ascii="仿宋_GB2312" w:hAnsi="仿宋_GB2312" w:eastAsia="仿宋_GB2312" w:cs="仿宋_GB2312"/>
          <w:i w:val="0"/>
          <w:iCs w:val="0"/>
          <w:color w:val="000000"/>
          <w:sz w:val="24"/>
          <w:szCs w:val="24"/>
          <w:highlight w:val="none"/>
          <w:u w:val="none"/>
        </w:rPr>
      </w:pPr>
      <w:r>
        <w:rPr>
          <w:rFonts w:hint="eastAsia" w:ascii="黑体" w:hAnsi="黑体" w:eastAsia="黑体"/>
          <w:sz w:val="32"/>
          <w:szCs w:val="32"/>
        </w:rPr>
        <w:t>项目总投资概算核定表</w:t>
      </w:r>
      <w:bookmarkEnd w:id="0"/>
    </w:p>
    <w:tbl>
      <w:tblPr>
        <w:tblStyle w:val="4"/>
        <w:tblW w:w="9054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7"/>
        <w:gridCol w:w="1755"/>
        <w:gridCol w:w="1065"/>
        <w:gridCol w:w="1050"/>
        <w:gridCol w:w="1005"/>
        <w:gridCol w:w="1147"/>
        <w:gridCol w:w="1073"/>
        <w:gridCol w:w="1132"/>
      </w:tblGrid>
      <w:tr w14:paraId="235A6D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36A9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17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EF0B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工程或</w:t>
            </w: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费用名称</w:t>
            </w:r>
          </w:p>
        </w:tc>
        <w:tc>
          <w:tcPr>
            <w:tcW w:w="426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08FB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概算造价（万元）</w:t>
            </w:r>
          </w:p>
        </w:tc>
        <w:tc>
          <w:tcPr>
            <w:tcW w:w="107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DF64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eastAsia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投资占比</w:t>
            </w:r>
          </w:p>
        </w:tc>
        <w:tc>
          <w:tcPr>
            <w:tcW w:w="113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F38D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eastAsia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备注</w:t>
            </w:r>
          </w:p>
        </w:tc>
      </w:tr>
      <w:tr w14:paraId="702C3B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8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0C17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7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161B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9BF9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设备购置费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B94D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安装工程费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CBB2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其他费用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91E8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合计</w:t>
            </w:r>
          </w:p>
        </w:tc>
        <w:tc>
          <w:tcPr>
            <w:tcW w:w="107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6D65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eastAsia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13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590F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eastAsia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</w:tr>
      <w:tr w14:paraId="2502C2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D544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一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CC5A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第一部分工程费用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2E83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eastAsia" w:cs="仿宋_GB2312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cs="仿宋_GB2312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 xml:space="preserve">1405.05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A52C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cs="仿宋_GB2312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297.85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4B75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　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0238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default" w:cs="仿宋_GB2312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cs="仿宋_GB2312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1702.90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C7E1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default" w:cs="仿宋_GB2312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cs="仿宋_GB2312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91.91%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9DBF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2A00DE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73E8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（一）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622D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第一阶段工程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2B72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default" w:cs="仿宋_GB2312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cs="仿宋_GB2312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485.10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8698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cs="仿宋_GB2312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115.56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2E37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5707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default" w:cs="仿宋_GB2312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cs="仿宋_GB2312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600.66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C59D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default" w:cs="仿宋_GB2312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cs="仿宋_GB2312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32.42%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24AB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6FFBF6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0478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C0EB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诉讼服务中心（一期）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4FFA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174.87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E0F1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30.28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8E59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9DB1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205.15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2F88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11.07%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5DC6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</w:tr>
      <w:tr w14:paraId="0EB1BF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790D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C651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融合式科技法庭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E17D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294.84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41C0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82.81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3C99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DBA4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377.65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6F98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20.38%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CB30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</w:tr>
      <w:tr w14:paraId="657296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6A40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357D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第一阶段工程配套信息化基础设施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5DF7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15.39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C6C0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2.47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C99E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B6D6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17.86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0F67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0.96%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BABD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</w:tr>
      <w:tr w14:paraId="355AC9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A267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（二）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CBFD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第二阶段工程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B369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default" w:cs="仿宋_GB2312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cs="仿宋_GB2312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315.89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5FDF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default" w:cs="仿宋_GB2312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cs="仿宋_GB2312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100.45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5FA2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eastAsia" w:cs="仿宋_GB2312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4F05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default" w:cs="仿宋_GB2312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cs="仿宋_GB2312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416.34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F84C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default" w:cs="仿宋_GB2312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cs="仿宋_GB2312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22.47%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C9AC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6BA2C6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903E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8FA6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大楼综合布线网络系统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8325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rPr>
                <w:rFonts w:hint="eastAsia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 xml:space="preserve">170.30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1F4E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rPr>
                <w:rFonts w:hint="default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71.10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033B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rPr>
                <w:rFonts w:hint="eastAsia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　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67E4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rPr>
                <w:rFonts w:hint="default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241.40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27A5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rPr>
                <w:rFonts w:hint="default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13.03%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68B3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rPr>
                <w:rFonts w:hint="eastAsia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</w:tr>
      <w:tr w14:paraId="60D83C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E1FD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CEA5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智能化门禁及监控系统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D7ED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rPr>
                <w:rFonts w:hint="default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 xml:space="preserve"> 145.59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015C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rPr>
                <w:rFonts w:hint="default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29.35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FB51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rPr>
                <w:rFonts w:hint="eastAsia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　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812C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rPr>
                <w:rFonts w:hint="default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174.94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408C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rPr>
                <w:rFonts w:hint="default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9.44%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E0D7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rPr>
                <w:rFonts w:hint="eastAsia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</w:tr>
      <w:tr w14:paraId="3B40A5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DBB4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（三）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23BF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第三阶段工程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E229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cs="仿宋_GB2312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604.06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833B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cs="仿宋_GB2312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81.84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2B4C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78C7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cs="仿宋_GB2312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685.90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69BC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cs="仿宋_GB2312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37.02%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7620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232408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263E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D223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设备间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3F6E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134.83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4684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12.73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1E3E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20C5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147.56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3985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7.96%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332E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75AF70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9E9A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8F1D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无纸化会议系统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FD29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123.24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01EB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23.26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A2B0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3A01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146.50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B3FA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7.91%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052F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73852D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E11F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210C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诉讼服务中心（二期）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A448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136.86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4926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13.26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CBDB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BDB9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150.12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3832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8.10%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7679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3DA21C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4A44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E443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执行指挥中心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58BB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81.92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60F1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9.17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7F51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FA41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91.09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249B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4.92%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6F80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4A0377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63EA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3E89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智慧档案室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2839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88.20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6FBA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19.75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CB91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98CB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107.95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45DC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5.83%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394D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4DA7E7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2E83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786B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智慧警务中心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5C81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39.01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A885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3.67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93F9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52E4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42.68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C2AA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2.30%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D495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57F5C1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78D3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二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D979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第二部分其他费用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EB15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4788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eastAsia" w:cs="仿宋_GB2312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F789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eastAsia" w:cs="仿宋_GB2312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cs="仿宋_GB2312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115.74　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79A1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default" w:cs="仿宋_GB2312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cs="仿宋_GB2312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115.74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0ADD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default" w:cs="仿宋_GB2312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cs="仿宋_GB2312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6.25%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05C2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eastAsia" w:cs="仿宋_GB2312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</w:tr>
      <w:tr w14:paraId="1A54DC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7BB5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584D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设计（咨询服务）费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F446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3533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00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BBCA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58.50</w:t>
            </w:r>
          </w:p>
        </w:tc>
        <w:tc>
          <w:tcPr>
            <w:tcW w:w="114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A3F0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58.50</w:t>
            </w:r>
          </w:p>
        </w:tc>
        <w:tc>
          <w:tcPr>
            <w:tcW w:w="107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38BC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3.16%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1EA0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56A0CB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7F89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6B11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施工图设计及效果图设计费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D05A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A0F1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00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940A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14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410D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07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49D4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A48B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516855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D3A7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1F09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工程监理费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C51B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7ACF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rPr>
                <w:rFonts w:hint="eastAsia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5253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firstLine="0" w:firstLineChars="0"/>
              <w:jc w:val="center"/>
              <w:rPr>
                <w:rFonts w:hint="default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29.73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61CA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rPr>
                <w:rFonts w:hint="default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29.73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DE13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1.60%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EE57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3A58C6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D6E2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0CC6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第三方测试费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40E1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7F5E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eastAsia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CC12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rPr>
                <w:rFonts w:hint="default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14.81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4DFE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rPr>
                <w:rFonts w:hint="default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14.81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6311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0.80%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2757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770036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9FA2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EE83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信息安全等级保护测评费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71EA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FBED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eastAsia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2EF5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rPr>
                <w:rFonts w:hint="default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6.00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CFAF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rPr>
                <w:rFonts w:hint="default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6.00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12FF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0.32%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7C05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2C0C59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3087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EF5A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商用密码应用安全性评估费用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A667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1C04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eastAsia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331EA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rPr>
                <w:rFonts w:hint="eastAsia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  <w:p w14:paraId="081005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rPr>
                <w:rFonts w:hint="default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5.00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2793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rPr>
                <w:rFonts w:hint="default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5.00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3BAA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0.27%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CA24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6902D2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66B7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7C39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财务决算审计费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E1B8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EB85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eastAsia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BE5D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rPr>
                <w:rFonts w:hint="default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1.70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3032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rPr>
                <w:rFonts w:hint="default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1.70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A574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0.09%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B45F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7F6CBC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0BE4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eastAsia" w:cs="仿宋_GB2312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cs="仿宋_GB2312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三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CC8A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both"/>
              <w:textAlignment w:val="center"/>
              <w:rPr>
                <w:rFonts w:hint="eastAsia" w:cs="仿宋_GB2312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cs="仿宋_GB2312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项目预备费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6836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eastAsia" w:cs="仿宋_GB2312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cs="仿宋_GB2312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 xml:space="preserve">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3C4A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eastAsia" w:cs="仿宋_GB2312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04B4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default" w:cs="仿宋_GB2312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cs="仿宋_GB2312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34.06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6D5C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default" w:cs="仿宋_GB2312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cs="仿宋_GB2312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34.06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AA74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default" w:cs="仿宋_GB2312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cs="仿宋_GB2312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1.84%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A380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eastAsia" w:cs="仿宋_GB2312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</w:tr>
      <w:tr w14:paraId="5D35D9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2478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EBF1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基本预备费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7875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90CB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8E08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rPr>
                <w:rFonts w:hint="default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34.06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0DF3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rPr>
                <w:rFonts w:hint="default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34.06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99B6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1.84%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7015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eastAsia="zh-CN"/>
              </w:rPr>
              <w:t>工程费用</w:t>
            </w:r>
            <w:r>
              <w:rPr>
                <w:rFonts w:hint="eastAsia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*2%</w:t>
            </w:r>
          </w:p>
        </w:tc>
      </w:tr>
      <w:tr w14:paraId="3D010A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4779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四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7B92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建设项目总投资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1531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default" w:cs="仿宋_GB2312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cs="仿宋_GB2312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1405.05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2869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default" w:cs="仿宋_GB2312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cs="仿宋_GB2312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297.85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841F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default" w:cs="仿宋_GB2312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cs="仿宋_GB2312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149.80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6406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default" w:cs="仿宋_GB2312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cs="仿宋_GB2312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1852.70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C0C1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default" w:cs="仿宋_GB2312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cs="仿宋_GB2312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100.00%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E3F2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default" w:cs="仿宋_GB2312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cs="仿宋_GB2312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一+二+三</w:t>
            </w:r>
            <w:bookmarkStart w:id="1" w:name="_GoBack"/>
            <w:bookmarkEnd w:id="1"/>
          </w:p>
        </w:tc>
      </w:tr>
    </w:tbl>
    <w:p w14:paraId="2E2CA96B"/>
    <w:sectPr>
      <w:pgSz w:w="11906" w:h="16838"/>
      <w:pgMar w:top="1440" w:right="1417" w:bottom="1440" w:left="1417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560"/>
      </w:pPr>
      <w:r>
        <w:separator/>
      </w:r>
    </w:p>
  </w:endnote>
  <w:endnote w:type="continuationSeparator" w:id="1">
    <w:p>
      <w:pPr>
        <w:spacing w:line="240" w:lineRule="auto"/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560"/>
      </w:pPr>
      <w:r>
        <w:separator/>
      </w:r>
    </w:p>
  </w:footnote>
  <w:footnote w:type="continuationSeparator" w:id="1">
    <w:p>
      <w:pPr>
        <w:spacing w:line="360" w:lineRule="auto"/>
        <w:ind w:firstLine="56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2151DA7"/>
    <w:multiLevelType w:val="multilevel"/>
    <w:tmpl w:val="F2151DA7"/>
    <w:lvl w:ilvl="0" w:tentative="0">
      <w:start w:val="1"/>
      <w:numFmt w:val="chineseCounting"/>
      <w:pStyle w:val="3"/>
      <w:suff w:val="nothing"/>
      <w:lvlText w:val="第%1章 "/>
      <w:lvlJc w:val="left"/>
      <w:pPr>
        <w:ind w:left="432" w:hanging="432"/>
      </w:pPr>
      <w:rPr>
        <w:rFonts w:hint="eastAsia"/>
      </w:rPr>
    </w:lvl>
    <w:lvl w:ilvl="1" w:tentative="0">
      <w:start w:val="1"/>
      <w:numFmt w:val="decimal"/>
      <w:isLgl/>
      <w:lvlText w:val="%1.%2."/>
      <w:lvlJc w:val="left"/>
      <w:pPr>
        <w:ind w:left="575" w:hanging="575"/>
      </w:pPr>
      <w:rPr>
        <w:rFonts w:hint="eastAsia"/>
      </w:rPr>
    </w:lvl>
    <w:lvl w:ilvl="2" w:tentative="0">
      <w:start w:val="1"/>
      <w:numFmt w:val="decimal"/>
      <w:isLgl/>
      <w:lvlText w:val="%1.%2.%3."/>
      <w:lvlJc w:val="left"/>
      <w:pPr>
        <w:ind w:left="720" w:hanging="720"/>
      </w:pPr>
      <w:rPr>
        <w:rFonts w:hint="eastAsia"/>
      </w:rPr>
    </w:lvl>
    <w:lvl w:ilvl="3" w:tentative="0">
      <w:start w:val="1"/>
      <w:numFmt w:val="decimal"/>
      <w:isLgl/>
      <w:lvlText w:val="%1.%2.%3.%4."/>
      <w:lvlJc w:val="left"/>
      <w:pPr>
        <w:ind w:left="864" w:hanging="864"/>
      </w:pPr>
      <w:rPr>
        <w:rFonts w:hint="eastAsia"/>
      </w:rPr>
    </w:lvl>
    <w:lvl w:ilvl="4" w:tentative="0">
      <w:start w:val="1"/>
      <w:numFmt w:val="decimal"/>
      <w:isLgl/>
      <w:lvlText w:val="%1.%2.%3.%4.%5."/>
      <w:lvlJc w:val="left"/>
      <w:pPr>
        <w:ind w:left="1008" w:hanging="1008"/>
      </w:pPr>
      <w:rPr>
        <w:rFonts w:hint="eastAsia"/>
      </w:rPr>
    </w:lvl>
    <w:lvl w:ilvl="5" w:tentative="0">
      <w:start w:val="1"/>
      <w:numFmt w:val="decimal"/>
      <w:isLgl/>
      <w:lvlText w:val="%1.%2.%3.%4.%5.%6."/>
      <w:lvlJc w:val="left"/>
      <w:pPr>
        <w:ind w:left="1151" w:hanging="1151"/>
      </w:pPr>
      <w:rPr>
        <w:rFonts w:hint="eastAsia"/>
      </w:rPr>
    </w:lvl>
    <w:lvl w:ilvl="6" w:tentative="0">
      <w:start w:val="1"/>
      <w:numFmt w:val="decimal"/>
      <w:isLgl/>
      <w:lvlText w:val="%1.%2.%3.%4.%5.%6.%7."/>
      <w:lvlJc w:val="left"/>
      <w:pPr>
        <w:ind w:left="1296" w:hanging="1296"/>
      </w:pPr>
      <w:rPr>
        <w:rFonts w:hint="eastAsia"/>
      </w:rPr>
    </w:lvl>
    <w:lvl w:ilvl="7" w:tentative="0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eastAsia"/>
      </w:rPr>
    </w:lvl>
    <w:lvl w:ilvl="8" w:tentative="0">
      <w:start w:val="1"/>
      <w:numFmt w:val="decimal"/>
      <w:isLgl/>
      <w:lvlText w:val="%1.%2.%3.%4.%5.%6.%7.%8.%9."/>
      <w:lvlJc w:val="left"/>
      <w:pPr>
        <w:ind w:left="1583" w:hanging="1583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0F1816"/>
    <w:rsid w:val="200F6B1A"/>
    <w:rsid w:val="2AE8528D"/>
    <w:rsid w:val="41342E95"/>
    <w:rsid w:val="41EE076D"/>
    <w:rsid w:val="43747266"/>
    <w:rsid w:val="5C1F025F"/>
    <w:rsid w:val="75380E3C"/>
    <w:rsid w:val="7582387F"/>
    <w:rsid w:val="7C214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360" w:lineRule="auto"/>
      <w:ind w:firstLine="200" w:firstLineChars="200"/>
      <w:jc w:val="both"/>
    </w:pPr>
    <w:rPr>
      <w:rFonts w:ascii="仿宋_GB2312" w:hAnsi="仿宋_GB2312" w:eastAsia="仿宋_GB2312" w:cstheme="minorBidi"/>
      <w:kern w:val="2"/>
      <w:sz w:val="28"/>
      <w:szCs w:val="28"/>
      <w:lang w:val="en-US" w:eastAsia="zh-CN" w:bidi="ar-SA"/>
    </w:rPr>
  </w:style>
  <w:style w:type="paragraph" w:styleId="3">
    <w:name w:val="heading 1"/>
    <w:basedOn w:val="1"/>
    <w:qFormat/>
    <w:uiPriority w:val="9"/>
    <w:pPr>
      <w:numPr>
        <w:ilvl w:val="0"/>
        <w:numId w:val="1"/>
      </w:numPr>
      <w:tabs>
        <w:tab w:val="left" w:pos="1766"/>
        <w:tab w:val="left" w:pos="2649"/>
      </w:tabs>
      <w:spacing w:line="360" w:lineRule="auto"/>
      <w:ind w:left="432" w:hanging="432" w:firstLineChars="0"/>
      <w:jc w:val="center"/>
      <w:outlineLvl w:val="0"/>
    </w:pPr>
    <w:rPr>
      <w:b/>
      <w:bCs/>
      <w:sz w:val="44"/>
      <w:szCs w:val="44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jc w:val="center"/>
    </w:pPr>
    <w:rPr>
      <w:rFonts w:eastAsia="方正小标宋简体"/>
      <w:sz w:val="4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387</Words>
  <Characters>792</Characters>
  <Lines>0</Lines>
  <Paragraphs>0</Paragraphs>
  <TotalTime>104</TotalTime>
  <ScaleCrop>false</ScaleCrop>
  <LinksUpToDate>false</LinksUpToDate>
  <CharactersWithSpaces>805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2025-06-03T09:04:00Z</dcterms:created>
  <dc:creator>Administrator</dc:creator>
  <cp:lastModifiedBy>dodo</cp:lastModifiedBy>
  <dcterms:modified xsi:type="dcterms:W3CDTF">2025-07-01T02:52:01Z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KSOTemplateDocerSaveRecord">
    <vt:lpwstr>eyJoZGlkIjoiOGRlYTkzMjE4NmQ0NmMxMGE0NTJhMjg1YjYyMTkzZjAiLCJ1c2VySWQiOiIxMTM5OTcyODQ3In0=</vt:lpwstr>
  </property>
  <property fmtid="{D5CDD505-2E9C-101B-9397-08002B2CF9AE}" pid="4" name="ICV">
    <vt:lpwstr>9E2DF741876F440DB3546B89727D236A_12</vt:lpwstr>
  </property>
</Properties>
</file>