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s="Times New Roman"/>
          <w:color w:val="FF0000"/>
          <w:spacing w:val="160"/>
          <w:sz w:val="70"/>
          <w:szCs w:val="72"/>
        </w:rPr>
      </w:pPr>
      <w:r>
        <w:rPr>
          <w:rFonts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ascii="Times New Roman" w:hAnsi="Times New Roman" w:eastAsia="方正小标宋_GBK" w:cs="Times New Roman"/>
          <w:color w:val="FF0000"/>
          <w:sz w:val="72"/>
          <w:szCs w:val="72"/>
        </w:rPr>
        <w:t>住房和城乡建设</w:t>
      </w:r>
      <w:r>
        <w:rPr>
          <w:rFonts w:hint="eastAsia" w:ascii="Times New Roman" w:hAnsi="Times New Roman" w:eastAsia="方正小标宋_GBK" w:cs="Times New Roman"/>
          <w:color w:val="FF0000"/>
          <w:sz w:val="72"/>
          <w:szCs w:val="72"/>
        </w:rPr>
        <w:t>局</w:t>
      </w:r>
      <w:r>
        <w:rPr>
          <w:rFonts w:ascii="Times New Roman" w:hAnsi="Times New Roman" w:eastAsia="方正小标宋_GBK" w:cs="Times New Roman"/>
          <w:color w:val="FF0000"/>
          <w:sz w:val="72"/>
          <w:szCs w:val="72"/>
        </w:rPr>
        <w:t>文件</w:t>
      </w:r>
    </w:p>
    <w:p>
      <w:pPr>
        <w:spacing w:line="360" w:lineRule="exact"/>
        <w:jc w:val="center"/>
        <w:rPr>
          <w:rFonts w:ascii="Times New Roman" w:hAnsi="Times New Roman" w:eastAsia="方正大标宋简体" w:cs="Times New Roman"/>
          <w:sz w:val="24"/>
          <w:szCs w:val="22"/>
        </w:rPr>
      </w:pPr>
    </w:p>
    <w:p>
      <w:pPr>
        <w:spacing w:line="360" w:lineRule="exact"/>
        <w:jc w:val="center"/>
        <w:rPr>
          <w:rFonts w:ascii="Times New Roman" w:hAnsi="Times New Roman" w:eastAsia="方正大标宋简体" w:cs="Times New Roman"/>
          <w:sz w:val="24"/>
          <w:szCs w:val="22"/>
        </w:rPr>
      </w:pPr>
    </w:p>
    <w:p>
      <w:pPr>
        <w:pBdr>
          <w:bottom w:val="single" w:color="FF0000" w:sz="18" w:space="2"/>
        </w:pBdr>
        <w:shd w:val="clear" w:color="auto" w:fill="auto"/>
        <w:spacing w:line="480" w:lineRule="exact"/>
        <w:jc w:val="center"/>
        <w:rPr>
          <w:rFonts w:ascii="Times New Roman" w:hAnsi="Times New Roman" w:eastAsia="方正仿宋_GBK" w:cs="Times New Roman"/>
          <w:sz w:val="32"/>
          <w:szCs w:val="22"/>
        </w:rPr>
      </w:pPr>
      <w:r>
        <w:rPr>
          <w:rFonts w:ascii="Times New Roman" w:hAnsi="Times New Roman" w:eastAsia="方正仿宋_GBK" w:cs="Times New Roman"/>
          <w:sz w:val="32"/>
          <w:szCs w:val="22"/>
        </w:rPr>
        <w:t>钦市建管〔202</w:t>
      </w:r>
      <w:r>
        <w:rPr>
          <w:rFonts w:hint="eastAsia" w:ascii="Times New Roman" w:hAnsi="Times New Roman" w:eastAsia="方正仿宋_GBK" w:cs="Times New Roman"/>
          <w:sz w:val="32"/>
          <w:szCs w:val="22"/>
          <w:lang w:val="en-US" w:eastAsia="zh-CN"/>
        </w:rPr>
        <w:t>2</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lang w:val="en-US" w:eastAsia="zh-CN"/>
        </w:rPr>
        <w:t>120</w:t>
      </w:r>
      <w:r>
        <w:rPr>
          <w:rFonts w:ascii="Times New Roman" w:hAnsi="Times New Roman" w:eastAsia="方正仿宋_GBK" w:cs="Times New Roman"/>
          <w:sz w:val="32"/>
          <w:szCs w:val="22"/>
        </w:rPr>
        <w:t>号</w:t>
      </w:r>
    </w:p>
    <w:p>
      <w:pPr>
        <w:keepNext w:val="0"/>
        <w:keepLines w:val="0"/>
        <w:pageBreakBefore w:val="0"/>
        <w:widowControl/>
        <w:shd w:val="clear" w:color="auto" w:fill="auto"/>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color w:val="000000"/>
          <w:kern w:val="0"/>
          <w:sz w:val="44"/>
          <w:szCs w:val="44"/>
        </w:rPr>
      </w:pPr>
    </w:p>
    <w:p>
      <w:pPr>
        <w:pStyle w:val="5"/>
        <w:keepNext w:val="0"/>
        <w:keepLines w:val="0"/>
        <w:pageBreakBefore w:val="0"/>
        <w:shd w:val="clear" w:color="auto" w:fill="auto"/>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钦州市住房和城乡建设局转发住房和城乡建设部办公厅关于进一步做好市政基础设施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安全运行管理的通知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bookmarkStart w:id="0" w:name="_GoBack"/>
      <w:r>
        <w:rPr>
          <w:rFonts w:hint="default" w:ascii="Times New Roman" w:hAnsi="Times New Roman" w:eastAsia="方正仿宋_GBK" w:cs="Times New Roman"/>
          <w:sz w:val="32"/>
          <w:szCs w:val="32"/>
          <w:lang w:val="en-US" w:eastAsia="zh-CN"/>
        </w:rPr>
        <w:t>自贸区钦州港片区自然资源和建设局，各县（区）住房城乡建设局，市质安监站：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现将《自治区住房城乡建设厅转发住房和城乡建设部办公厅关于进一步做好市政基础设施安全运行管理的通知》（桂建函〔2022〕456号）转发给你们，请认真贯彻落实。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rPr>
          <w:rFonts w:hint="default"/>
        </w:rPr>
      </w:pPr>
    </w:p>
    <w:p>
      <w:pPr>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pageBreakBefore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钦州市住房和城乡建设局</w:t>
      </w:r>
    </w:p>
    <w:p>
      <w:pPr>
        <w:pageBreakBefore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2022年7月4日</w:t>
      </w:r>
      <w:bookmarkEnd w:id="0"/>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keepNext w:val="0"/>
        <w:keepLines w:val="0"/>
        <w:pageBreakBefore w:val="0"/>
        <w:widowControl/>
        <w:tabs>
          <w:tab w:val="left" w:pos="5040"/>
        </w:tabs>
        <w:kinsoku/>
        <w:wordWrap/>
        <w:overflowPunct/>
        <w:topLinePunct w:val="0"/>
        <w:autoSpaceDE/>
        <w:autoSpaceDN/>
        <w:bidi w:val="0"/>
        <w:adjustRightInd/>
        <w:snapToGrid/>
        <w:spacing w:beforeAutospacing="0" w:afterAutospacing="0" w:line="560" w:lineRule="exact"/>
        <w:ind w:firstLine="3652" w:firstLineChars="1100"/>
        <w:jc w:val="both"/>
        <w:textAlignment w:val="auto"/>
        <w:rPr>
          <w:rFonts w:hint="default" w:ascii="Times New Roman" w:hAnsi="Times New Roman" w:eastAsia="方正仿宋_GBK" w:cs="Times New Roman"/>
          <w:spacing w:val="6"/>
          <w:kern w:val="0"/>
          <w:sz w:val="32"/>
          <w:szCs w:val="32"/>
          <w:lang w:val="en-US" w:eastAsia="zh-CN" w:bidi="ar-SA"/>
        </w:rPr>
      </w:pPr>
      <w:r>
        <w:rPr>
          <w:rFonts w:hint="default" w:ascii="Times New Roman" w:hAnsi="Times New Roman" w:eastAsia="方正仿宋_GBK" w:cs="Times New Roman"/>
          <w:spacing w:val="6"/>
          <w:kern w:val="0"/>
          <w:sz w:val="32"/>
          <w:szCs w:val="32"/>
          <w:lang w:val="en-US" w:eastAsia="zh-CN" w:bidi="ar-SA"/>
        </w:rPr>
        <w:t xml:space="preserve">        </w:t>
      </w:r>
    </w:p>
    <w:p>
      <w:pPr>
        <w:pStyle w:val="2"/>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2"/>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2"/>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rPr>
      </w:pPr>
    </w:p>
    <w:p>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rPr>
      </w:pPr>
    </w:p>
    <w:p>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5"/>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rPr>
      </w:pPr>
    </w:p>
    <w:p>
      <w:pPr>
        <w:pStyle w:val="5"/>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rPr>
      </w:pPr>
    </w:p>
    <w:p>
      <w:pPr>
        <w:keepNext w:val="0"/>
        <w:keepLines w:val="0"/>
        <w:pageBreakBefore w:val="0"/>
        <w:pBdr>
          <w:bottom w:val="single" w:color="auto" w:sz="4" w:space="1"/>
        </w:pBdr>
        <w:kinsoku/>
        <w:wordWrap/>
        <w:overflowPunct/>
        <w:topLinePunct w:val="0"/>
        <w:autoSpaceDE/>
        <w:autoSpaceDN/>
        <w:bidi w:val="0"/>
        <w:adjustRightInd/>
        <w:snapToGrid/>
        <w:spacing w:line="540" w:lineRule="exact"/>
        <w:ind w:firstLine="280" w:firstLineChars="1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keepNext w:val="0"/>
        <w:keepLines w:val="0"/>
        <w:pageBreakBefore w:val="0"/>
        <w:pBdr>
          <w:bottom w:val="single" w:color="auto" w:sz="4" w:space="1"/>
        </w:pBdr>
        <w:kinsoku/>
        <w:wordWrap/>
        <w:overflowPunct/>
        <w:topLinePunct w:val="0"/>
        <w:autoSpaceDE/>
        <w:autoSpaceDN/>
        <w:bidi w:val="0"/>
        <w:adjustRightInd/>
        <w:snapToGrid/>
        <w:spacing w:line="540" w:lineRule="exact"/>
        <w:ind w:left="50" w:leftChars="24" w:firstLine="280" w:firstLineChars="1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本局</w:t>
      </w:r>
      <w:r>
        <w:rPr>
          <w:rFonts w:hint="eastAsia" w:ascii="Times New Roman" w:hAnsi="Times New Roman" w:eastAsia="方正仿宋_GBK" w:cs="Times New Roman"/>
          <w:sz w:val="28"/>
          <w:szCs w:val="28"/>
          <w:lang w:eastAsia="zh-CN"/>
        </w:rPr>
        <w:t>质安科、</w:t>
      </w:r>
      <w:r>
        <w:rPr>
          <w:rFonts w:ascii="Times New Roman" w:hAnsi="Times New Roman" w:eastAsia="方正仿宋_GBK" w:cs="Times New Roman"/>
          <w:sz w:val="28"/>
          <w:szCs w:val="28"/>
        </w:rPr>
        <w:t xml:space="preserve">办存。 </w:t>
      </w:r>
    </w:p>
    <w:p>
      <w:pPr>
        <w:keepNext w:val="0"/>
        <w:keepLines w:val="0"/>
        <w:pageBreakBefore w:val="0"/>
        <w:pBdr>
          <w:bottom w:val="single" w:color="auto" w:sz="4" w:space="0"/>
        </w:pBdr>
        <w:kinsoku/>
        <w:wordWrap/>
        <w:overflowPunct/>
        <w:topLinePunct w:val="0"/>
        <w:autoSpaceDE/>
        <w:autoSpaceDN/>
        <w:bidi w:val="0"/>
        <w:adjustRightInd/>
        <w:snapToGrid/>
        <w:spacing w:line="540" w:lineRule="exact"/>
        <w:ind w:firstLine="280" w:firstLineChars="100"/>
        <w:textAlignment w:val="auto"/>
        <w:rPr>
          <w:rFonts w:hint="default"/>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7</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4</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NTVjYWFiMTMxOWY4NjRiMDFhNWU3OTFkOTYxYzMifQ=="/>
  </w:docVars>
  <w:rsids>
    <w:rsidRoot w:val="7881013E"/>
    <w:rsid w:val="021E4490"/>
    <w:rsid w:val="032E4800"/>
    <w:rsid w:val="06DF3307"/>
    <w:rsid w:val="099360DC"/>
    <w:rsid w:val="0C715219"/>
    <w:rsid w:val="10077453"/>
    <w:rsid w:val="15285C3D"/>
    <w:rsid w:val="180A2635"/>
    <w:rsid w:val="180E5D14"/>
    <w:rsid w:val="19555CCD"/>
    <w:rsid w:val="1A400D26"/>
    <w:rsid w:val="1B0F5CE5"/>
    <w:rsid w:val="1B7B7EA4"/>
    <w:rsid w:val="1DD97CD8"/>
    <w:rsid w:val="200774DE"/>
    <w:rsid w:val="22B94F2A"/>
    <w:rsid w:val="24786C26"/>
    <w:rsid w:val="24A33683"/>
    <w:rsid w:val="26056607"/>
    <w:rsid w:val="27504021"/>
    <w:rsid w:val="304F0AE2"/>
    <w:rsid w:val="348B0F98"/>
    <w:rsid w:val="351B5417"/>
    <w:rsid w:val="376B76B3"/>
    <w:rsid w:val="377C1759"/>
    <w:rsid w:val="378E282F"/>
    <w:rsid w:val="423A40C2"/>
    <w:rsid w:val="42C23BE5"/>
    <w:rsid w:val="44061F1C"/>
    <w:rsid w:val="474C071E"/>
    <w:rsid w:val="488B27E0"/>
    <w:rsid w:val="4B7E0364"/>
    <w:rsid w:val="4E4A7C17"/>
    <w:rsid w:val="4E5829A6"/>
    <w:rsid w:val="4F4A025C"/>
    <w:rsid w:val="5139399C"/>
    <w:rsid w:val="580B0B50"/>
    <w:rsid w:val="59E10004"/>
    <w:rsid w:val="5A427345"/>
    <w:rsid w:val="5B397E11"/>
    <w:rsid w:val="5B8847C7"/>
    <w:rsid w:val="5D8179C1"/>
    <w:rsid w:val="61B14586"/>
    <w:rsid w:val="65E70BE4"/>
    <w:rsid w:val="67504F2D"/>
    <w:rsid w:val="6A2A63F9"/>
    <w:rsid w:val="6D1110EF"/>
    <w:rsid w:val="6F3A396E"/>
    <w:rsid w:val="70266EBC"/>
    <w:rsid w:val="719B425D"/>
    <w:rsid w:val="7265332A"/>
    <w:rsid w:val="74A84AA0"/>
    <w:rsid w:val="76B83F55"/>
    <w:rsid w:val="77C96D64"/>
    <w:rsid w:val="7881013E"/>
    <w:rsid w:val="7B6C0FAD"/>
    <w:rsid w:val="7E9F48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0" w:after="0" w:afterAutospacing="0" w:line="560" w:lineRule="exact"/>
      <w:jc w:val="center"/>
      <w:outlineLvl w:val="0"/>
    </w:pPr>
    <w:rPr>
      <w:rFonts w:hint="eastAsia" w:ascii="宋体" w:hAnsi="宋体" w:eastAsia="方正小标宋_GBK" w:cs="宋体"/>
      <w:bCs/>
      <w:kern w:val="44"/>
      <w:sz w:val="44"/>
      <w:szCs w:val="48"/>
      <w:lang w:bidi="ar"/>
    </w:rPr>
  </w:style>
  <w:style w:type="paragraph" w:styleId="4">
    <w:name w:val="heading 2"/>
    <w:basedOn w:val="1"/>
    <w:next w:val="1"/>
    <w:unhideWhenUsed/>
    <w:qFormat/>
    <w:uiPriority w:val="0"/>
    <w:pPr>
      <w:keepNext/>
      <w:keepLines/>
      <w:spacing w:beforeLines="0" w:beforeAutospacing="0" w:afterLines="0" w:afterAutospacing="0" w:line="520" w:lineRule="exact"/>
      <w:ind w:left="640" w:leftChars="200"/>
      <w:outlineLvl w:val="1"/>
    </w:pPr>
    <w:rPr>
      <w:rFonts w:ascii="Arial" w:hAnsi="Arial" w:eastAsia="方正黑体_GBK"/>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iPriority w:val="0"/>
  </w:style>
  <w:style w:type="table" w:default="1" w:styleId="18">
    <w:name w:val="Normal Table"/>
    <w:semiHidden/>
    <w:uiPriority w:val="0"/>
    <w:tblPr>
      <w:tblStyle w:val="18"/>
      <w:tblLayout w:type="fixed"/>
      <w:tblCellMar>
        <w:top w:w="0" w:type="dxa"/>
        <w:left w:w="108" w:type="dxa"/>
        <w:bottom w:w="0" w:type="dxa"/>
        <w:right w:w="108" w:type="dxa"/>
      </w:tblCellMar>
    </w:tblPr>
  </w:style>
  <w:style w:type="paragraph" w:styleId="5">
    <w:name w:val="Body Text First Indent"/>
    <w:basedOn w:val="6"/>
    <w:qFormat/>
    <w:uiPriority w:val="0"/>
    <w:pPr>
      <w:ind w:firstLine="100" w:firstLineChars="100"/>
      <w:jc w:val="left"/>
    </w:pPr>
    <w:rPr>
      <w:sz w:val="28"/>
      <w:szCs w:val="24"/>
    </w:rPr>
  </w:style>
  <w:style w:type="paragraph" w:styleId="6">
    <w:name w:val="Body Text"/>
    <w:basedOn w:val="1"/>
    <w:qFormat/>
    <w:uiPriority w:val="0"/>
    <w:pPr>
      <w:widowControl/>
      <w:spacing w:line="360" w:lineRule="auto"/>
    </w:pPr>
    <w:rPr>
      <w:rFonts w:ascii="宋体" w:hAnsi="宋体"/>
      <w:kern w:val="0"/>
      <w:sz w:val="24"/>
    </w:rPr>
  </w:style>
  <w:style w:type="paragraph" w:styleId="7">
    <w:name w:val="Balloon Text"/>
    <w:basedOn w:val="1"/>
    <w:qFormat/>
    <w:uiPriority w:val="0"/>
    <w:rPr>
      <w:sz w:val="18"/>
    </w:rPr>
  </w:style>
  <w:style w:type="paragraph" w:styleId="8">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uiPriority w:val="0"/>
    <w:rPr>
      <w:color w:val="000000"/>
      <w:u w:val="none"/>
    </w:rPr>
  </w:style>
  <w:style w:type="character" w:styleId="15">
    <w:name w:val="Emphasis"/>
    <w:basedOn w:val="11"/>
    <w:qFormat/>
    <w:uiPriority w:val="0"/>
  </w:style>
  <w:style w:type="character" w:styleId="16">
    <w:name w:val="Hyperlink"/>
    <w:basedOn w:val="11"/>
    <w:uiPriority w:val="0"/>
    <w:rPr>
      <w:color w:val="000000"/>
      <w:u w:val="none"/>
    </w:rPr>
  </w:style>
  <w:style w:type="character" w:styleId="17">
    <w:name w:val="HTML Cite"/>
    <w:basedOn w:val="11"/>
    <w:uiPriority w:val="0"/>
  </w:style>
  <w:style w:type="paragraph" w:customStyle="1" w:styleId="19">
    <w:name w:val="正文样式"/>
    <w:basedOn w:val="1"/>
    <w:qFormat/>
    <w:uiPriority w:val="0"/>
    <w:pPr>
      <w:spacing w:line="580" w:lineRule="exact"/>
      <w:ind w:firstLine="200" w:firstLineChars="200"/>
    </w:pPr>
    <w:rPr>
      <w:rFonts w:eastAsia="方正仿宋_GBK"/>
      <w:sz w:val="32"/>
      <w:szCs w:val="32"/>
    </w:rPr>
  </w:style>
  <w:style w:type="paragraph" w:customStyle="1" w:styleId="20">
    <w:name w:val="抬头样式"/>
    <w:basedOn w:val="1"/>
    <w:qFormat/>
    <w:uiPriority w:val="0"/>
    <w:pPr>
      <w:spacing w:line="600" w:lineRule="exact"/>
    </w:pPr>
    <w:rPr>
      <w:rFonts w:eastAsia="方正仿宋_GBK"/>
      <w:sz w:val="32"/>
      <w:szCs w:val="32"/>
    </w:rPr>
  </w:style>
  <w:style w:type="character" w:customStyle="1" w:styleId="21">
    <w:name w:val="last"/>
    <w:basedOn w:val="11"/>
    <w:uiPriority w:val="0"/>
  </w:style>
  <w:style w:type="character" w:customStyle="1" w:styleId="22">
    <w:name w:val="hover1"/>
    <w:basedOn w:val="11"/>
    <w:uiPriority w:val="0"/>
    <w:rPr>
      <w:shd w:val="clear" w:color="auto" w:fill="9370DB"/>
    </w:rPr>
  </w:style>
  <w:style w:type="character" w:customStyle="1" w:styleId="23">
    <w:name w:val="first"/>
    <w:basedOn w:val="11"/>
    <w:uiPriority w:val="0"/>
    <w:rPr>
      <w:shd w:val="clear" w:color="auto" w:fill="3DD11B"/>
    </w:rPr>
  </w:style>
  <w:style w:type="character" w:customStyle="1" w:styleId="24">
    <w:name w:val="bsharetext"/>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2410</Words>
  <Characters>2505</Characters>
  <Lines>0</Lines>
  <Paragraphs>0</Paragraphs>
  <TotalTime>1</TotalTime>
  <ScaleCrop>false</ScaleCrop>
  <LinksUpToDate>false</LinksUpToDate>
  <CharactersWithSpaces>2911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2022-06-02T02:52:00Z</dcterms:created>
  <dc:creator>从前慢</dc:creator>
  <cp:lastModifiedBy>Administrator</cp:lastModifiedBy>
  <cp:lastPrinted>2022-07-05T03:43:50Z</cp:lastPrinted>
  <dcterms:modified xsi:type="dcterms:W3CDTF">2022-07-12T07:46:37Z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A79A263EBB85452ABABA03093791B8B0</vt:lpwstr>
  </property>
</Properties>
</file>