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63" w:rsidRPr="00273A4D" w:rsidRDefault="00993963" w:rsidP="00273A4D">
      <w:pPr>
        <w:snapToGrid w:val="0"/>
        <w:rPr>
          <w:rFonts w:ascii="黑体" w:eastAsia="黑体" w:hAnsi="黑体"/>
          <w:kern w:val="0"/>
          <w:sz w:val="32"/>
          <w:szCs w:val="32"/>
        </w:rPr>
      </w:pPr>
      <w:r w:rsidRPr="00273A4D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993963" w:rsidRDefault="00993963" w:rsidP="00273A4D">
      <w:pPr>
        <w:snapToGrid w:val="0"/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>钦州市危爆危化</w:t>
      </w:r>
      <w:r w:rsidRPr="00FC418D">
        <w:rPr>
          <w:rFonts w:ascii="黑体" w:eastAsia="黑体" w:cs="黑体" w:hint="eastAsia"/>
          <w:kern w:val="0"/>
          <w:sz w:val="44"/>
          <w:szCs w:val="44"/>
        </w:rPr>
        <w:t>场所企业防雷安全</w:t>
      </w:r>
      <w:r>
        <w:rPr>
          <w:rFonts w:ascii="黑体" w:eastAsia="黑体" w:cs="黑体" w:hint="eastAsia"/>
          <w:kern w:val="0"/>
          <w:sz w:val="44"/>
          <w:szCs w:val="44"/>
        </w:rPr>
        <w:t>隐患</w:t>
      </w:r>
      <w:r w:rsidRPr="00FC418D">
        <w:rPr>
          <w:rFonts w:ascii="黑体" w:eastAsia="黑体" w:cs="黑体" w:hint="eastAsia"/>
          <w:kern w:val="0"/>
          <w:sz w:val="44"/>
          <w:szCs w:val="44"/>
        </w:rPr>
        <w:t>自查</w:t>
      </w:r>
      <w:r>
        <w:rPr>
          <w:rFonts w:ascii="黑体" w:eastAsia="黑体" w:cs="黑体" w:hint="eastAsia"/>
          <w:kern w:val="0"/>
          <w:sz w:val="44"/>
          <w:szCs w:val="44"/>
        </w:rPr>
        <w:t>自改</w:t>
      </w:r>
      <w:r w:rsidRPr="00FC418D">
        <w:rPr>
          <w:rFonts w:ascii="黑体" w:eastAsia="黑体" w:cs="黑体" w:hint="eastAsia"/>
          <w:kern w:val="0"/>
          <w:sz w:val="44"/>
          <w:szCs w:val="44"/>
        </w:rPr>
        <w:t>表</w:t>
      </w:r>
    </w:p>
    <w:p w:rsidR="00993963" w:rsidRDefault="00993963" w:rsidP="00273A4D">
      <w:pPr>
        <w:jc w:val="center"/>
        <w:rPr>
          <w:rFonts w:ascii="宋体"/>
          <w:sz w:val="24"/>
          <w:szCs w:val="24"/>
        </w:rPr>
      </w:pPr>
    </w:p>
    <w:p w:rsidR="00993963" w:rsidRPr="00D82636" w:rsidRDefault="00993963" w:rsidP="00273A4D">
      <w:pPr>
        <w:snapToGrid w:val="0"/>
        <w:jc w:val="center"/>
        <w:rPr>
          <w:rFonts w:ascii="黑体" w:eastAsia="黑体"/>
          <w:kern w:val="0"/>
        </w:rPr>
      </w:pPr>
    </w:p>
    <w:tbl>
      <w:tblPr>
        <w:tblW w:w="13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081"/>
        <w:gridCol w:w="2857"/>
        <w:gridCol w:w="2160"/>
        <w:gridCol w:w="180"/>
        <w:gridCol w:w="540"/>
        <w:gridCol w:w="2520"/>
        <w:gridCol w:w="1260"/>
        <w:gridCol w:w="2377"/>
      </w:tblGrid>
      <w:tr w:rsidR="00993963" w:rsidRPr="00FC418D">
        <w:trPr>
          <w:cantSplit/>
          <w:trHeight w:val="732"/>
          <w:jc w:val="center"/>
        </w:trPr>
        <w:tc>
          <w:tcPr>
            <w:tcW w:w="1898" w:type="dxa"/>
            <w:gridSpan w:val="2"/>
            <w:vAlign w:val="center"/>
          </w:tcPr>
          <w:p w:rsidR="00993963" w:rsidRPr="00FC418D" w:rsidRDefault="00993963" w:rsidP="000E5CEA">
            <w:pPr>
              <w:jc w:val="center"/>
              <w:rPr>
                <w:rFonts w:ascii="宋体"/>
                <w:sz w:val="24"/>
                <w:szCs w:val="24"/>
              </w:rPr>
            </w:pPr>
            <w:r w:rsidRPr="00FC418D"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场所</w:t>
            </w:r>
            <w:r w:rsidRPr="00FC418D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85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详细</w:t>
            </w:r>
            <w:r w:rsidRPr="00FC418D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06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 w:rsidRPr="00FC418D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37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cantSplit/>
          <w:trHeight w:val="708"/>
          <w:jc w:val="center"/>
        </w:trPr>
        <w:tc>
          <w:tcPr>
            <w:tcW w:w="1898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 w:rsidRPr="002D7B81"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85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 w:rsidRPr="00FC418D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  <w:r w:rsidRPr="00FC418D">
              <w:rPr>
                <w:rFonts w:ascii="宋体" w:hAnsi="宋体" w:cs="宋体"/>
                <w:sz w:val="24"/>
                <w:szCs w:val="24"/>
              </w:rPr>
              <w:t>/</w:t>
            </w:r>
            <w:r w:rsidRPr="00FC418D">
              <w:rPr>
                <w:rFonts w:ascii="宋体" w:hAnsi="宋体" w:cs="宋体" w:hint="eastAsia"/>
                <w:sz w:val="24"/>
                <w:szCs w:val="24"/>
              </w:rPr>
              <w:t>注册登记号</w:t>
            </w:r>
          </w:p>
        </w:tc>
        <w:tc>
          <w:tcPr>
            <w:tcW w:w="306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 w:rsidRPr="00FC418D">
              <w:rPr>
                <w:rFonts w:ascii="宋体" w:hAnsi="宋体" w:cs="宋体" w:hint="eastAsia"/>
                <w:sz w:val="24"/>
                <w:szCs w:val="24"/>
              </w:rPr>
              <w:t>法人注册地</w:t>
            </w:r>
          </w:p>
        </w:tc>
        <w:tc>
          <w:tcPr>
            <w:tcW w:w="237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673"/>
          <w:jc w:val="center"/>
        </w:trPr>
        <w:tc>
          <w:tcPr>
            <w:tcW w:w="1898" w:type="dxa"/>
            <w:gridSpan w:val="2"/>
            <w:vAlign w:val="center"/>
          </w:tcPr>
          <w:p w:rsidR="00993963" w:rsidRPr="002D7B81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85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 w:rsidRPr="00FC418D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填写日期</w:t>
            </w:r>
          </w:p>
        </w:tc>
        <w:tc>
          <w:tcPr>
            <w:tcW w:w="237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214"/>
          <w:jc w:val="center"/>
        </w:trPr>
        <w:tc>
          <w:tcPr>
            <w:tcW w:w="13792" w:type="dxa"/>
            <w:gridSpan w:val="9"/>
            <w:vAlign w:val="center"/>
          </w:tcPr>
          <w:p w:rsidR="00993963" w:rsidRPr="00566F3B" w:rsidRDefault="00993963" w:rsidP="00A8186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66F3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自查情况</w:t>
            </w:r>
          </w:p>
        </w:tc>
      </w:tr>
      <w:tr w:rsidR="00993963" w:rsidRPr="00FC418D">
        <w:trPr>
          <w:trHeight w:val="553"/>
          <w:jc w:val="center"/>
        </w:trPr>
        <w:tc>
          <w:tcPr>
            <w:tcW w:w="81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 w:rsidRPr="00FC418D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938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自查项目</w:t>
            </w:r>
          </w:p>
        </w:tc>
        <w:tc>
          <w:tcPr>
            <w:tcW w:w="9037" w:type="dxa"/>
            <w:gridSpan w:val="6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自查情况</w:t>
            </w:r>
          </w:p>
        </w:tc>
      </w:tr>
      <w:tr w:rsidR="00993963" w:rsidRPr="00FC418D">
        <w:trPr>
          <w:trHeight w:val="1134"/>
          <w:jc w:val="center"/>
        </w:trPr>
        <w:tc>
          <w:tcPr>
            <w:tcW w:w="81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2"/>
            <w:vAlign w:val="center"/>
          </w:tcPr>
          <w:p w:rsidR="00993963" w:rsidRDefault="00993963" w:rsidP="00A8186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危爆危化场所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是否安装防雷装置</w:t>
            </w:r>
          </w:p>
        </w:tc>
        <w:tc>
          <w:tcPr>
            <w:tcW w:w="9037" w:type="dxa"/>
            <w:gridSpan w:val="6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3963" w:rsidRPr="00FC418D">
        <w:trPr>
          <w:trHeight w:val="1134"/>
          <w:jc w:val="center"/>
        </w:trPr>
        <w:tc>
          <w:tcPr>
            <w:tcW w:w="817" w:type="dxa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2"/>
            <w:vAlign w:val="center"/>
          </w:tcPr>
          <w:p w:rsidR="00993963" w:rsidRPr="00C624D1" w:rsidRDefault="00993963" w:rsidP="00A81868">
            <w:pPr>
              <w:rPr>
                <w:rFonts w:ascii="宋体"/>
                <w:sz w:val="24"/>
                <w:szCs w:val="24"/>
              </w:rPr>
            </w:pPr>
            <w:r w:rsidRPr="00C624D1">
              <w:rPr>
                <w:rFonts w:ascii="宋体" w:hAnsi="宋体" w:cs="宋体" w:hint="eastAsia"/>
                <w:sz w:val="24"/>
                <w:szCs w:val="24"/>
              </w:rPr>
              <w:t>防雷装置是否经气象部门设计审核和竣工验收</w:t>
            </w:r>
            <w:r>
              <w:rPr>
                <w:rFonts w:ascii="宋体" w:hAnsi="宋体" w:cs="宋体" w:hint="eastAsia"/>
                <w:sz w:val="24"/>
                <w:szCs w:val="24"/>
              </w:rPr>
              <w:t>行政许可</w:t>
            </w:r>
          </w:p>
        </w:tc>
        <w:tc>
          <w:tcPr>
            <w:tcW w:w="9037" w:type="dxa"/>
            <w:gridSpan w:val="6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1134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2"/>
            <w:vAlign w:val="center"/>
          </w:tcPr>
          <w:p w:rsidR="00993963" w:rsidRPr="00C624D1" w:rsidRDefault="00993963" w:rsidP="00A81868">
            <w:pPr>
              <w:rPr>
                <w:rFonts w:ascii="宋体"/>
                <w:sz w:val="24"/>
                <w:szCs w:val="24"/>
              </w:rPr>
            </w:pPr>
            <w:r w:rsidRPr="00C624D1">
              <w:rPr>
                <w:rFonts w:ascii="宋体" w:hAnsi="宋体" w:cs="宋体" w:hint="eastAsia"/>
                <w:sz w:val="24"/>
                <w:szCs w:val="24"/>
              </w:rPr>
              <w:t>是否委托</w:t>
            </w:r>
            <w:r>
              <w:rPr>
                <w:rFonts w:ascii="宋体" w:hAnsi="宋体" w:cs="宋体" w:hint="eastAsia"/>
                <w:sz w:val="24"/>
                <w:szCs w:val="24"/>
              </w:rPr>
              <w:t>取得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防雷装置检测资质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对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防雷装置进行年度定期安全检测（</w:t>
            </w:r>
            <w:r>
              <w:rPr>
                <w:rFonts w:ascii="宋体" w:hAnsi="宋体" w:cs="宋体" w:hint="eastAsia"/>
                <w:sz w:val="24"/>
                <w:szCs w:val="24"/>
              </w:rPr>
              <w:t>危爆危化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场所每半年一次）</w:t>
            </w:r>
          </w:p>
        </w:tc>
        <w:tc>
          <w:tcPr>
            <w:tcW w:w="9037" w:type="dxa"/>
            <w:gridSpan w:val="6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1134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938" w:type="dxa"/>
            <w:gridSpan w:val="2"/>
            <w:vAlign w:val="center"/>
          </w:tcPr>
          <w:p w:rsidR="00993963" w:rsidRPr="00C624D1" w:rsidRDefault="00993963" w:rsidP="00A81868">
            <w:pPr>
              <w:rPr>
                <w:rFonts w:ascii="宋体"/>
                <w:sz w:val="24"/>
                <w:szCs w:val="24"/>
              </w:rPr>
            </w:pPr>
            <w:r w:rsidRPr="00C624D1">
              <w:rPr>
                <w:rFonts w:ascii="宋体" w:hAnsi="宋体" w:cs="宋体" w:hint="eastAsia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sz w:val="24"/>
                <w:szCs w:val="24"/>
              </w:rPr>
              <w:t>对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定期</w:t>
            </w:r>
            <w:r>
              <w:rPr>
                <w:rFonts w:ascii="宋体" w:hAnsi="宋体" w:cs="宋体" w:hint="eastAsia"/>
                <w:sz w:val="24"/>
                <w:szCs w:val="24"/>
              </w:rPr>
              <w:t>安全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检测发现的防雷安全隐患进行整改</w:t>
            </w:r>
          </w:p>
        </w:tc>
        <w:tc>
          <w:tcPr>
            <w:tcW w:w="9037" w:type="dxa"/>
            <w:gridSpan w:val="6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1134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938" w:type="dxa"/>
            <w:gridSpan w:val="2"/>
            <w:vAlign w:val="center"/>
          </w:tcPr>
          <w:p w:rsidR="00993963" w:rsidRPr="00C624D1" w:rsidRDefault="00993963" w:rsidP="00A81868">
            <w:pPr>
              <w:rPr>
                <w:rFonts w:ascii="宋体"/>
                <w:sz w:val="24"/>
                <w:szCs w:val="24"/>
              </w:rPr>
            </w:pPr>
            <w:r w:rsidRPr="00C624D1">
              <w:rPr>
                <w:rFonts w:ascii="宋体" w:hAnsi="宋体" w:cs="宋体" w:hint="eastAsia"/>
                <w:sz w:val="24"/>
                <w:szCs w:val="24"/>
              </w:rPr>
              <w:t>是否建立健全</w:t>
            </w: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 w:rsidRPr="00C624D1">
              <w:rPr>
                <w:rFonts w:ascii="宋体" w:hAnsi="宋体" w:cs="宋体" w:hint="eastAsia"/>
                <w:sz w:val="24"/>
                <w:szCs w:val="24"/>
              </w:rPr>
              <w:t>防雷安全有关制度和应急预案</w:t>
            </w:r>
          </w:p>
        </w:tc>
        <w:tc>
          <w:tcPr>
            <w:tcW w:w="9037" w:type="dxa"/>
            <w:gridSpan w:val="6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669"/>
          <w:jc w:val="center"/>
        </w:trPr>
        <w:tc>
          <w:tcPr>
            <w:tcW w:w="13792" w:type="dxa"/>
            <w:gridSpan w:val="9"/>
            <w:vAlign w:val="center"/>
          </w:tcPr>
          <w:p w:rsidR="00993963" w:rsidRPr="00566F3B" w:rsidRDefault="00993963" w:rsidP="00A8186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66F3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防雷安全隐患清单和整改措施</w:t>
            </w:r>
          </w:p>
        </w:tc>
      </w:tr>
      <w:tr w:rsidR="00993963" w:rsidRPr="00FC418D">
        <w:trPr>
          <w:trHeight w:val="451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6098" w:type="dxa"/>
            <w:gridSpan w:val="3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防雷安全隐患清单</w:t>
            </w:r>
          </w:p>
        </w:tc>
        <w:tc>
          <w:tcPr>
            <w:tcW w:w="72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6157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整改措施或计划</w:t>
            </w:r>
          </w:p>
        </w:tc>
      </w:tr>
      <w:tr w:rsidR="00993963" w:rsidRPr="00FC418D">
        <w:trPr>
          <w:trHeight w:val="759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98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157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770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98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157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765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98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93963" w:rsidRPr="00FC418D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157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789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098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157" w:type="dxa"/>
            <w:gridSpan w:val="3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93963" w:rsidRPr="00FC418D">
        <w:trPr>
          <w:trHeight w:val="759"/>
          <w:jc w:val="center"/>
        </w:trPr>
        <w:tc>
          <w:tcPr>
            <w:tcW w:w="817" w:type="dxa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12975" w:type="dxa"/>
            <w:gridSpan w:val="8"/>
            <w:vAlign w:val="center"/>
          </w:tcPr>
          <w:p w:rsidR="00993963" w:rsidRDefault="00993963" w:rsidP="00A818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93963" w:rsidRPr="00DB08D6" w:rsidRDefault="00993963" w:rsidP="00EA6F23"/>
    <w:sectPr w:rsidR="00993963" w:rsidRPr="00DB08D6" w:rsidSect="00273A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63" w:rsidRDefault="00993963" w:rsidP="00273A4D">
      <w:r>
        <w:separator/>
      </w:r>
    </w:p>
  </w:endnote>
  <w:endnote w:type="continuationSeparator" w:id="0">
    <w:p w:rsidR="00993963" w:rsidRDefault="00993963" w:rsidP="00273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63" w:rsidRDefault="00993963" w:rsidP="00273A4D">
      <w:r>
        <w:separator/>
      </w:r>
    </w:p>
  </w:footnote>
  <w:footnote w:type="continuationSeparator" w:id="0">
    <w:p w:rsidR="00993963" w:rsidRDefault="00993963" w:rsidP="00273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E82"/>
    <w:rsid w:val="00057A3A"/>
    <w:rsid w:val="000E5CEA"/>
    <w:rsid w:val="001C7081"/>
    <w:rsid w:val="00273A4D"/>
    <w:rsid w:val="002D7B81"/>
    <w:rsid w:val="002F0761"/>
    <w:rsid w:val="002F140B"/>
    <w:rsid w:val="00426968"/>
    <w:rsid w:val="00566F3B"/>
    <w:rsid w:val="007A7E2F"/>
    <w:rsid w:val="00821C15"/>
    <w:rsid w:val="008A14C4"/>
    <w:rsid w:val="008B6B00"/>
    <w:rsid w:val="00993963"/>
    <w:rsid w:val="00A23011"/>
    <w:rsid w:val="00A81868"/>
    <w:rsid w:val="00AA6806"/>
    <w:rsid w:val="00B83B5A"/>
    <w:rsid w:val="00BC43CD"/>
    <w:rsid w:val="00C624D1"/>
    <w:rsid w:val="00C72BB2"/>
    <w:rsid w:val="00D82636"/>
    <w:rsid w:val="00DB08D6"/>
    <w:rsid w:val="00DD1FA5"/>
    <w:rsid w:val="00E80EB1"/>
    <w:rsid w:val="00EA6F23"/>
    <w:rsid w:val="00EF3E82"/>
    <w:rsid w:val="00FB506A"/>
    <w:rsid w:val="00FC418D"/>
    <w:rsid w:val="00FD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4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3A4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73A4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3A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51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</dc:creator>
  <cp:keywords/>
  <dc:description/>
  <cp:lastModifiedBy>钦州市局文秘</cp:lastModifiedBy>
  <cp:revision>6</cp:revision>
  <dcterms:created xsi:type="dcterms:W3CDTF">2017-09-07T02:27:00Z</dcterms:created>
  <dcterms:modified xsi:type="dcterms:W3CDTF">2017-09-09T04:19:00Z</dcterms:modified>
</cp:coreProperties>
</file>